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0E629666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930AC6">
        <w:rPr>
          <w:rFonts w:ascii="Arial" w:hAnsi="Arial" w:cs="Arial"/>
          <w:sz w:val="22"/>
          <w:szCs w:val="22"/>
        </w:rPr>
        <w:t xml:space="preserve">: </w:t>
      </w:r>
      <w:r w:rsidRPr="00930AC6">
        <w:rPr>
          <w:rFonts w:ascii="Arial" w:hAnsi="Arial" w:cs="Arial"/>
          <w:b/>
          <w:sz w:val="22"/>
          <w:szCs w:val="22"/>
        </w:rPr>
        <w:t>Z-</w:t>
      </w:r>
      <w:r w:rsidR="00930AC6" w:rsidRPr="00930AC6">
        <w:rPr>
          <w:rFonts w:ascii="Arial" w:hAnsi="Arial" w:cs="Arial"/>
          <w:b/>
          <w:sz w:val="22"/>
          <w:szCs w:val="22"/>
        </w:rPr>
        <w:t>018</w:t>
      </w:r>
      <w:r w:rsidRPr="00930AC6">
        <w:rPr>
          <w:rFonts w:ascii="Arial" w:hAnsi="Arial" w:cs="Arial"/>
          <w:b/>
          <w:sz w:val="22"/>
          <w:szCs w:val="22"/>
        </w:rPr>
        <w:t>/</w:t>
      </w:r>
      <w:r w:rsidR="00930AC6" w:rsidRPr="00930AC6">
        <w:rPr>
          <w:rFonts w:ascii="Arial" w:hAnsi="Arial" w:cs="Arial"/>
          <w:b/>
          <w:sz w:val="22"/>
          <w:szCs w:val="22"/>
        </w:rPr>
        <w:t>U</w:t>
      </w:r>
      <w:r w:rsidR="00BA3E64" w:rsidRPr="00930AC6">
        <w:rPr>
          <w:rFonts w:ascii="Arial" w:hAnsi="Arial" w:cs="Arial"/>
          <w:b/>
          <w:sz w:val="22"/>
          <w:szCs w:val="22"/>
        </w:rPr>
        <w:t>/</w:t>
      </w:r>
      <w:r w:rsidRPr="00930AC6">
        <w:rPr>
          <w:rFonts w:ascii="Arial" w:hAnsi="Arial" w:cs="Arial"/>
          <w:b/>
          <w:sz w:val="22"/>
          <w:szCs w:val="22"/>
        </w:rPr>
        <w:t>RZ/20</w:t>
      </w:r>
      <w:r w:rsidR="00D11D0B" w:rsidRPr="00930AC6">
        <w:rPr>
          <w:rFonts w:ascii="Arial" w:hAnsi="Arial" w:cs="Arial"/>
          <w:b/>
          <w:sz w:val="22"/>
          <w:szCs w:val="22"/>
        </w:rPr>
        <w:t>2</w:t>
      </w:r>
      <w:r w:rsidR="00930AC6" w:rsidRPr="00930AC6">
        <w:rPr>
          <w:rFonts w:ascii="Arial" w:hAnsi="Arial" w:cs="Arial"/>
          <w:b/>
          <w:sz w:val="22"/>
          <w:szCs w:val="22"/>
        </w:rPr>
        <w:t>2</w:t>
      </w:r>
    </w:p>
    <w:p w14:paraId="664FA6D7" w14:textId="5FEFDC59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Pr="00930AC6">
        <w:rPr>
          <w:rFonts w:ascii="Arial" w:hAnsi="Arial" w:cs="Arial"/>
          <w:b/>
          <w:noProof/>
          <w:sz w:val="22"/>
          <w:szCs w:val="22"/>
        </w:rPr>
        <w:t>„</w:t>
      </w:r>
      <w:r w:rsidR="00930AC6" w:rsidRPr="00930AC6">
        <w:rPr>
          <w:rFonts w:ascii="Arial" w:hAnsi="Arial" w:cs="Arial"/>
          <w:b/>
          <w:i/>
          <w:sz w:val="22"/>
          <w:szCs w:val="22"/>
        </w:rPr>
        <w:t>Serwis systemu sterowania i nadzoru oczyszczalni ścieków FORDON w Bydgoszczy</w:t>
      </w:r>
      <w:r w:rsidRPr="00930AC6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FB1029">
            <w:pPr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0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0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wykonawcy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7777777" w:rsidR="00D11D0B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77777777" w:rsidR="00D11D0B" w:rsidRPr="008D534C" w:rsidRDefault="00D11D0B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….. </w:t>
            </w: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FB1029">
            <w:pPr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D534C" w:rsidRDefault="00DA567F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8D534C" w:rsidRDefault="002F672A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zamieszkania Wykonawcy</w:t>
            </w:r>
            <w:r w:rsidR="008B5085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EC2E04">
      <w:pPr>
        <w:numPr>
          <w:ilvl w:val="0"/>
          <w:numId w:val="4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EC2E04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EC2E04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EC2E04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9C126F" w:rsidRDefault="00CA2884" w:rsidP="00EC2E04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9C126F">
        <w:rPr>
          <w:rFonts w:ascii="Arial" w:hAnsi="Arial" w:cs="Arial"/>
          <w:sz w:val="22"/>
          <w:szCs w:val="22"/>
        </w:rPr>
        <w:t xml:space="preserve">cena mojej oferty za realizację </w:t>
      </w:r>
      <w:r w:rsidRPr="009C126F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9C126F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9C126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9C126F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9C126F">
        <w:rPr>
          <w:rFonts w:ascii="Arial" w:hAnsi="Arial"/>
          <w:sz w:val="22"/>
          <w:szCs w:val="22"/>
        </w:rPr>
        <w:t xml:space="preserve">, </w:t>
      </w:r>
      <w:r w:rsidRPr="009C126F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9C126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9C126F">
        <w:rPr>
          <w:rFonts w:ascii="Arial" w:hAnsi="Arial"/>
          <w:sz w:val="22"/>
          <w:szCs w:val="22"/>
        </w:rPr>
        <w:t xml:space="preserve">podatek VAT: </w:t>
      </w:r>
      <w:r w:rsidR="00E47A98" w:rsidRPr="009C126F">
        <w:rPr>
          <w:rFonts w:ascii="Arial" w:hAnsi="Arial"/>
          <w:sz w:val="22"/>
          <w:szCs w:val="22"/>
        </w:rPr>
        <w:t>………..</w:t>
      </w:r>
      <w:r w:rsidRPr="009C126F">
        <w:rPr>
          <w:rFonts w:ascii="Arial" w:hAnsi="Arial"/>
          <w:sz w:val="22"/>
          <w:szCs w:val="22"/>
        </w:rPr>
        <w:t xml:space="preserve">% w </w:t>
      </w:r>
      <w:r w:rsidR="00A04749" w:rsidRPr="009C126F">
        <w:rPr>
          <w:rFonts w:ascii="Arial" w:hAnsi="Arial"/>
          <w:sz w:val="22"/>
          <w:szCs w:val="22"/>
        </w:rPr>
        <w:t>kwocie</w:t>
      </w:r>
      <w:r w:rsidR="00FE3195" w:rsidRPr="009C126F">
        <w:rPr>
          <w:rFonts w:ascii="Arial" w:hAnsi="Arial"/>
          <w:sz w:val="22"/>
          <w:szCs w:val="22"/>
        </w:rPr>
        <w:t xml:space="preserve"> ............. </w:t>
      </w:r>
      <w:r w:rsidRPr="009C126F">
        <w:rPr>
          <w:rFonts w:ascii="Arial" w:hAnsi="Arial"/>
          <w:sz w:val="22"/>
          <w:szCs w:val="22"/>
        </w:rPr>
        <w:t>zł,</w:t>
      </w:r>
      <w:r w:rsidRPr="009C126F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9C126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9C126F">
        <w:rPr>
          <w:rFonts w:ascii="Arial" w:hAnsi="Arial"/>
          <w:sz w:val="22"/>
          <w:szCs w:val="22"/>
        </w:rPr>
        <w:t>wartość bez podatku VAT: …………….</w:t>
      </w:r>
      <w:r w:rsidR="00FE3195" w:rsidRPr="009C126F">
        <w:rPr>
          <w:rFonts w:ascii="Arial" w:hAnsi="Arial"/>
          <w:sz w:val="22"/>
          <w:szCs w:val="22"/>
        </w:rPr>
        <w:t xml:space="preserve"> </w:t>
      </w:r>
      <w:r w:rsidR="0017045A" w:rsidRPr="009C126F">
        <w:rPr>
          <w:rFonts w:ascii="Arial" w:hAnsi="Arial"/>
          <w:sz w:val="22"/>
          <w:szCs w:val="22"/>
        </w:rPr>
        <w:t>z</w:t>
      </w:r>
      <w:r w:rsidRPr="009C126F">
        <w:rPr>
          <w:rFonts w:ascii="Arial" w:hAnsi="Arial"/>
          <w:sz w:val="22"/>
          <w:szCs w:val="22"/>
        </w:rPr>
        <w:t>ł</w:t>
      </w:r>
      <w:r w:rsidR="00FE3195" w:rsidRPr="009C126F">
        <w:rPr>
          <w:rFonts w:ascii="Arial" w:hAnsi="Arial"/>
          <w:sz w:val="22"/>
          <w:szCs w:val="22"/>
        </w:rPr>
        <w:t>,</w:t>
      </w:r>
    </w:p>
    <w:p w14:paraId="05993A50" w14:textId="18DF3138" w:rsidR="00CA2884" w:rsidRPr="009C126F" w:rsidRDefault="00CA2884" w:rsidP="00EC2E04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9C126F">
        <w:rPr>
          <w:rFonts w:ascii="Arial" w:hAnsi="Arial"/>
          <w:sz w:val="22"/>
          <w:szCs w:val="22"/>
        </w:rPr>
        <w:t xml:space="preserve">niniejsza oferta jest ważna przez </w:t>
      </w:r>
      <w:r w:rsidR="009C126F" w:rsidRPr="009C126F">
        <w:rPr>
          <w:rFonts w:ascii="Arial" w:hAnsi="Arial"/>
          <w:b/>
          <w:sz w:val="22"/>
          <w:szCs w:val="22"/>
        </w:rPr>
        <w:t>60</w:t>
      </w:r>
      <w:r w:rsidRPr="009C126F">
        <w:rPr>
          <w:rFonts w:ascii="Arial" w:hAnsi="Arial"/>
          <w:sz w:val="22"/>
          <w:szCs w:val="22"/>
        </w:rPr>
        <w:t xml:space="preserve"> dni, </w:t>
      </w:r>
    </w:p>
    <w:p w14:paraId="625EBB58" w14:textId="75AECD83" w:rsidR="00CA2884" w:rsidRPr="009C126F" w:rsidRDefault="00AD76C3" w:rsidP="00EC2E04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9C126F">
        <w:rPr>
          <w:rFonts w:ascii="Arial" w:hAnsi="Arial"/>
          <w:sz w:val="22"/>
          <w:szCs w:val="22"/>
        </w:rPr>
        <w:t>a</w:t>
      </w:r>
      <w:r w:rsidR="00CA2884" w:rsidRPr="009C126F">
        <w:rPr>
          <w:rFonts w:ascii="Arial" w:hAnsi="Arial"/>
          <w:sz w:val="22"/>
          <w:szCs w:val="22"/>
        </w:rPr>
        <w:t>kceptuję</w:t>
      </w:r>
      <w:r w:rsidRPr="009C126F">
        <w:rPr>
          <w:rFonts w:ascii="Arial" w:hAnsi="Arial"/>
          <w:sz w:val="22"/>
          <w:szCs w:val="22"/>
        </w:rPr>
        <w:t xml:space="preserve"> </w:t>
      </w:r>
      <w:r w:rsidR="00CA2884" w:rsidRPr="009C126F">
        <w:rPr>
          <w:rFonts w:ascii="Arial" w:hAnsi="Arial"/>
          <w:sz w:val="22"/>
          <w:szCs w:val="22"/>
        </w:rPr>
        <w:t xml:space="preserve">bez zastrzeżeń warunki </w:t>
      </w:r>
      <w:r w:rsidRPr="009C126F">
        <w:rPr>
          <w:rFonts w:ascii="Arial" w:hAnsi="Arial"/>
          <w:sz w:val="22"/>
          <w:szCs w:val="22"/>
        </w:rPr>
        <w:t>umowy</w:t>
      </w:r>
      <w:r w:rsidR="00CA2884" w:rsidRPr="009C126F">
        <w:rPr>
          <w:rFonts w:ascii="Arial" w:hAnsi="Arial"/>
          <w:sz w:val="22"/>
          <w:szCs w:val="22"/>
        </w:rPr>
        <w:t xml:space="preserve"> przedstawion</w:t>
      </w:r>
      <w:r w:rsidRPr="009C126F">
        <w:rPr>
          <w:rFonts w:ascii="Arial" w:hAnsi="Arial"/>
          <w:sz w:val="22"/>
          <w:szCs w:val="22"/>
        </w:rPr>
        <w:t>e</w:t>
      </w:r>
      <w:r w:rsidR="00CA2884" w:rsidRPr="009C126F">
        <w:rPr>
          <w:rFonts w:ascii="Arial" w:hAnsi="Arial"/>
          <w:sz w:val="22"/>
          <w:szCs w:val="22"/>
        </w:rPr>
        <w:t xml:space="preserve"> w </w:t>
      </w:r>
      <w:r w:rsidRPr="009C126F">
        <w:rPr>
          <w:rFonts w:ascii="Arial" w:hAnsi="Arial"/>
          <w:sz w:val="22"/>
          <w:szCs w:val="22"/>
        </w:rPr>
        <w:t>pkt. 1</w:t>
      </w:r>
      <w:r w:rsidR="009C126F" w:rsidRPr="009C126F">
        <w:rPr>
          <w:rFonts w:ascii="Arial" w:hAnsi="Arial"/>
          <w:sz w:val="22"/>
          <w:szCs w:val="22"/>
        </w:rPr>
        <w:t>0</w:t>
      </w:r>
      <w:r w:rsidR="00CA2884" w:rsidRPr="009C126F">
        <w:rPr>
          <w:rFonts w:ascii="Arial" w:hAnsi="Arial"/>
          <w:sz w:val="22"/>
          <w:szCs w:val="22"/>
        </w:rPr>
        <w:t xml:space="preserve"> SIWZ</w:t>
      </w:r>
      <w:r w:rsidRPr="009C126F">
        <w:rPr>
          <w:rFonts w:ascii="Arial" w:hAnsi="Arial"/>
          <w:sz w:val="22"/>
          <w:szCs w:val="22"/>
        </w:rPr>
        <w:t xml:space="preserve"> i </w:t>
      </w:r>
      <w:r w:rsidR="00CA2884" w:rsidRPr="009C126F">
        <w:rPr>
          <w:rFonts w:ascii="Arial" w:hAnsi="Arial"/>
          <w:sz w:val="22"/>
          <w:szCs w:val="22"/>
        </w:rPr>
        <w:t xml:space="preserve">w przypadku </w:t>
      </w:r>
      <w:r w:rsidRPr="009C126F">
        <w:rPr>
          <w:rFonts w:ascii="Arial" w:hAnsi="Arial"/>
          <w:sz w:val="22"/>
          <w:szCs w:val="22"/>
        </w:rPr>
        <w:t xml:space="preserve">wyboru </w:t>
      </w:r>
      <w:r w:rsidR="00CA2884" w:rsidRPr="009C126F">
        <w:rPr>
          <w:rFonts w:ascii="Arial" w:hAnsi="Arial"/>
          <w:sz w:val="22"/>
          <w:szCs w:val="22"/>
        </w:rPr>
        <w:t>mojej oferty zobowiązuję</w:t>
      </w:r>
      <w:r w:rsidRPr="009C126F">
        <w:rPr>
          <w:rFonts w:ascii="Arial" w:hAnsi="Arial"/>
          <w:sz w:val="22"/>
          <w:szCs w:val="22"/>
        </w:rPr>
        <w:t xml:space="preserve"> </w:t>
      </w:r>
      <w:r w:rsidR="00CA2884" w:rsidRPr="009C126F">
        <w:rPr>
          <w:rFonts w:ascii="Arial" w:hAnsi="Arial"/>
          <w:sz w:val="22"/>
          <w:szCs w:val="22"/>
        </w:rPr>
        <w:t>się zawrzeć</w:t>
      </w:r>
      <w:r w:rsidRPr="009C126F">
        <w:rPr>
          <w:rFonts w:ascii="Arial" w:hAnsi="Arial"/>
          <w:sz w:val="22"/>
          <w:szCs w:val="22"/>
        </w:rPr>
        <w:t xml:space="preserve"> umowę</w:t>
      </w:r>
      <w:r w:rsidR="00CA2884" w:rsidRPr="009C126F">
        <w:rPr>
          <w:rFonts w:ascii="Arial" w:hAnsi="Arial"/>
          <w:sz w:val="22"/>
          <w:szCs w:val="22"/>
        </w:rPr>
        <w:t xml:space="preserve"> w miejscu i terminie wskazan</w:t>
      </w:r>
      <w:r w:rsidRPr="009C126F">
        <w:rPr>
          <w:rFonts w:ascii="Arial" w:hAnsi="Arial"/>
          <w:sz w:val="22"/>
          <w:szCs w:val="22"/>
        </w:rPr>
        <w:t>ym</w:t>
      </w:r>
      <w:r w:rsidR="00CA2884" w:rsidRPr="009C126F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1568CCA7" w:rsidR="00923036" w:rsidRPr="009C126F" w:rsidRDefault="00AD76C3" w:rsidP="00EC2E04">
      <w:pPr>
        <w:numPr>
          <w:ilvl w:val="1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9C126F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9C126F">
        <w:rPr>
          <w:rFonts w:ascii="Arial" w:hAnsi="Arial" w:cs="Arial"/>
          <w:sz w:val="22"/>
          <w:szCs w:val="22"/>
        </w:rPr>
        <w:t>wymaganym przez Zamawiającego terminie:</w:t>
      </w:r>
      <w:r w:rsidR="00923036" w:rsidRPr="009C126F">
        <w:rPr>
          <w:rFonts w:ascii="Arial" w:hAnsi="Arial" w:cs="Arial"/>
          <w:b/>
          <w:sz w:val="22"/>
          <w:szCs w:val="22"/>
        </w:rPr>
        <w:t xml:space="preserve"> </w:t>
      </w:r>
      <w:r w:rsidR="009C126F" w:rsidRPr="009C126F">
        <w:rPr>
          <w:rFonts w:ascii="Arial" w:hAnsi="Arial" w:cs="Arial"/>
          <w:b/>
          <w:bCs/>
          <w:sz w:val="22"/>
          <w:szCs w:val="22"/>
        </w:rPr>
        <w:t>od dnia 19.04.2022 r. do dnia 19.04.2024 r.</w:t>
      </w:r>
      <w:r w:rsidR="003406BC" w:rsidRPr="009C126F">
        <w:rPr>
          <w:rFonts w:ascii="Arial" w:hAnsi="Arial" w:cs="Arial"/>
          <w:b/>
          <w:bCs/>
          <w:sz w:val="22"/>
          <w:szCs w:val="22"/>
        </w:rPr>
        <w:t>,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1EA6F409" w:rsidR="006066EF" w:rsidRPr="009C126F" w:rsidRDefault="006066EF" w:rsidP="00EC2E04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9C126F">
        <w:rPr>
          <w:rFonts w:ascii="Arial" w:hAnsi="Arial"/>
          <w:b/>
          <w:sz w:val="22"/>
        </w:rPr>
        <w:t>Integralną część niniejszej oferty stanowi:</w:t>
      </w:r>
      <w:r w:rsidRPr="009C126F">
        <w:rPr>
          <w:rFonts w:ascii="Arial" w:hAnsi="Arial"/>
          <w:sz w:val="22"/>
        </w:rPr>
        <w:t xml:space="preserve"> Wykaz cen, </w:t>
      </w:r>
    </w:p>
    <w:p w14:paraId="05ECB83E" w14:textId="6564D420" w:rsidR="009C126F" w:rsidRDefault="009C126F" w:rsidP="009C126F">
      <w:pPr>
        <w:tabs>
          <w:tab w:val="left" w:pos="-1843"/>
          <w:tab w:val="left" w:pos="336"/>
        </w:tabs>
        <w:jc w:val="both"/>
        <w:rPr>
          <w:rFonts w:ascii="Arial" w:hAnsi="Arial"/>
          <w:b/>
          <w:sz w:val="22"/>
        </w:rPr>
      </w:pPr>
    </w:p>
    <w:p w14:paraId="682AB2E7" w14:textId="491E3B9B" w:rsidR="009C126F" w:rsidRDefault="009C126F" w:rsidP="009C126F">
      <w:pPr>
        <w:tabs>
          <w:tab w:val="left" w:pos="-1843"/>
          <w:tab w:val="left" w:pos="336"/>
        </w:tabs>
        <w:jc w:val="both"/>
        <w:rPr>
          <w:rFonts w:ascii="Arial" w:hAnsi="Arial"/>
          <w:b/>
          <w:sz w:val="22"/>
        </w:rPr>
      </w:pPr>
    </w:p>
    <w:p w14:paraId="27E19488" w14:textId="77777777" w:rsidR="009C126F" w:rsidRPr="009C126F" w:rsidRDefault="009C126F" w:rsidP="009C126F">
      <w:pPr>
        <w:tabs>
          <w:tab w:val="left" w:pos="-1843"/>
          <w:tab w:val="left" w:pos="336"/>
        </w:tabs>
        <w:jc w:val="both"/>
        <w:rPr>
          <w:rFonts w:ascii="Arial" w:hAnsi="Arial"/>
          <w:b/>
          <w:sz w:val="22"/>
        </w:rPr>
      </w:pP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EC2E04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lastRenderedPageBreak/>
        <w:t>Oświadczam, że:</w:t>
      </w:r>
    </w:p>
    <w:p w14:paraId="0641B467" w14:textId="71EDD1E4" w:rsidR="00317576" w:rsidRPr="009C126F" w:rsidRDefault="006066EF" w:rsidP="00EC2E04">
      <w:pPr>
        <w:pStyle w:val="Akapitzlist"/>
        <w:numPr>
          <w:ilvl w:val="1"/>
          <w:numId w:val="6"/>
        </w:numPr>
        <w:tabs>
          <w:tab w:val="left" w:pos="851"/>
        </w:tabs>
        <w:ind w:hanging="654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2"/>
      </w:r>
      <w:r w:rsidRPr="009C126F">
        <w:rPr>
          <w:vertAlign w:val="superscript"/>
        </w:rPr>
        <w:t>/</w:t>
      </w:r>
      <w:r w:rsidRPr="00AC3C3F">
        <w:t xml:space="preserve"> </w:t>
      </w:r>
      <w:r w:rsidRPr="009C126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3"/>
      </w:r>
      <w:bookmarkEnd w:id="1"/>
      <w:r w:rsidRPr="009C126F">
        <w:rPr>
          <w:rFonts w:ascii="Arial" w:hAnsi="Arial" w:cs="Arial"/>
          <w:vertAlign w:val="superscript"/>
        </w:rPr>
        <w:t>/</w:t>
      </w:r>
      <w:r w:rsidRPr="009C126F">
        <w:rPr>
          <w:rFonts w:ascii="Arial" w:hAnsi="Arial" w:cs="Arial"/>
        </w:rPr>
        <w:t xml:space="preserve"> </w:t>
      </w:r>
      <w:r w:rsidR="00317576" w:rsidRPr="009C126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1A79DCD1" w:rsidR="00317576" w:rsidRPr="009C126F" w:rsidRDefault="009C126F" w:rsidP="00EC2E04">
      <w:pPr>
        <w:pStyle w:val="Akapitzlist"/>
        <w:numPr>
          <w:ilvl w:val="1"/>
          <w:numId w:val="6"/>
        </w:numPr>
        <w:tabs>
          <w:tab w:val="left" w:pos="851"/>
        </w:tabs>
        <w:ind w:hanging="654"/>
        <w:jc w:val="both"/>
        <w:rPr>
          <w:rFonts w:ascii="Arial" w:hAnsi="Arial" w:cs="Arial"/>
        </w:rPr>
      </w:pPr>
      <w:r w:rsidRPr="009C126F">
        <w:rPr>
          <w:vertAlign w:val="superscript"/>
        </w:rPr>
        <w:t>2</w:t>
      </w:r>
      <w:r w:rsidR="00380ACF" w:rsidRPr="009C126F">
        <w:rPr>
          <w:vertAlign w:val="superscript"/>
        </w:rPr>
        <w:t>/</w:t>
      </w:r>
      <w:r w:rsidR="00380ACF" w:rsidRPr="00AC3C3F">
        <w:t xml:space="preserve"> </w:t>
      </w:r>
      <w:r w:rsidR="00317576" w:rsidRPr="009C126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EC2E04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37683849" w14:textId="31C856DB" w:rsidR="004032EC" w:rsidRPr="003F4F0D" w:rsidRDefault="0036546C" w:rsidP="00D81F8C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F4F0D">
        <w:rPr>
          <w:rFonts w:ascii="Arial" w:hAnsi="Arial"/>
          <w:iCs/>
          <w:sz w:val="22"/>
          <w:szCs w:val="22"/>
          <w:vertAlign w:val="superscript"/>
        </w:rPr>
        <w:t>1/</w:t>
      </w:r>
      <w:r w:rsidRPr="003F4F0D">
        <w:rPr>
          <w:rFonts w:ascii="Arial" w:hAnsi="Arial" w:cs="Arial"/>
          <w:sz w:val="22"/>
          <w:szCs w:val="22"/>
        </w:rPr>
        <w:t xml:space="preserve"> </w:t>
      </w:r>
      <w:r w:rsidR="00923036" w:rsidRPr="003F4F0D">
        <w:rPr>
          <w:rFonts w:ascii="Arial" w:hAnsi="Arial" w:cs="Arial"/>
          <w:sz w:val="22"/>
          <w:szCs w:val="22"/>
        </w:rPr>
        <w:t xml:space="preserve">Aktualny odpis z właściwego rejestru, </w:t>
      </w:r>
      <w:r w:rsidR="003F4F0D">
        <w:rPr>
          <w:rFonts w:ascii="Arial" w:hAnsi="Arial" w:cs="Arial"/>
          <w:sz w:val="22"/>
          <w:szCs w:val="22"/>
          <w:vertAlign w:val="superscript"/>
        </w:rPr>
        <w:t>1</w:t>
      </w:r>
      <w:r w:rsidR="00923036" w:rsidRPr="003F4F0D">
        <w:rPr>
          <w:rFonts w:ascii="Arial" w:hAnsi="Arial" w:cs="Arial"/>
          <w:sz w:val="22"/>
          <w:szCs w:val="22"/>
        </w:rPr>
        <w:t>/</w:t>
      </w:r>
      <w:r w:rsidRPr="003F4F0D">
        <w:rPr>
          <w:rFonts w:ascii="Arial" w:hAnsi="Arial" w:cs="Arial"/>
          <w:sz w:val="22"/>
          <w:szCs w:val="22"/>
        </w:rPr>
        <w:t xml:space="preserve"> </w:t>
      </w:r>
      <w:r w:rsidR="00F97AB5" w:rsidRPr="003F4F0D">
        <w:rPr>
          <w:rFonts w:ascii="Arial" w:hAnsi="Arial" w:cs="Arial"/>
          <w:sz w:val="22"/>
          <w:szCs w:val="22"/>
        </w:rPr>
        <w:t xml:space="preserve">Aktualny odpis z centralnej ewidencji </w:t>
      </w:r>
      <w:r w:rsidR="003F4F0D" w:rsidRPr="003F4F0D">
        <w:rPr>
          <w:rFonts w:ascii="Arial" w:hAnsi="Arial" w:cs="Arial"/>
          <w:sz w:val="22"/>
          <w:szCs w:val="22"/>
        </w:rPr>
        <w:br/>
      </w:r>
      <w:r w:rsidR="00F97AB5" w:rsidRPr="003F4F0D">
        <w:rPr>
          <w:rFonts w:ascii="Arial" w:hAnsi="Arial" w:cs="Arial"/>
          <w:sz w:val="22"/>
          <w:szCs w:val="22"/>
        </w:rPr>
        <w:t>i informacji o działalności gospodarczej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3F81C621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094857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71A8C4E3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094857">
        <w:rPr>
          <w:rFonts w:ascii="Arial" w:hAnsi="Arial" w:cs="Arial"/>
          <w:sz w:val="22"/>
          <w:szCs w:val="22"/>
        </w:rPr>
        <w:t xml:space="preserve">: </w:t>
      </w:r>
      <w:r w:rsidRPr="00094857">
        <w:rPr>
          <w:rFonts w:ascii="Arial" w:hAnsi="Arial" w:cs="Arial"/>
          <w:b/>
          <w:sz w:val="22"/>
          <w:szCs w:val="22"/>
        </w:rPr>
        <w:t>Z-</w:t>
      </w:r>
      <w:r w:rsidR="00094857" w:rsidRPr="00094857">
        <w:rPr>
          <w:rFonts w:ascii="Arial" w:hAnsi="Arial" w:cs="Arial"/>
          <w:b/>
          <w:sz w:val="22"/>
          <w:szCs w:val="22"/>
        </w:rPr>
        <w:t>018</w:t>
      </w:r>
      <w:r w:rsidRPr="00094857">
        <w:rPr>
          <w:rFonts w:ascii="Arial" w:hAnsi="Arial" w:cs="Arial"/>
          <w:b/>
          <w:sz w:val="22"/>
          <w:szCs w:val="22"/>
        </w:rPr>
        <w:t>/</w:t>
      </w:r>
      <w:r w:rsidR="00094857" w:rsidRPr="00094857">
        <w:rPr>
          <w:rFonts w:ascii="Arial" w:hAnsi="Arial" w:cs="Arial"/>
          <w:b/>
          <w:sz w:val="22"/>
          <w:szCs w:val="22"/>
        </w:rPr>
        <w:t>U</w:t>
      </w:r>
      <w:r w:rsidRPr="00094857">
        <w:rPr>
          <w:rFonts w:ascii="Arial" w:hAnsi="Arial" w:cs="Arial"/>
          <w:b/>
          <w:sz w:val="22"/>
          <w:szCs w:val="22"/>
        </w:rPr>
        <w:t>/RZ/20</w:t>
      </w:r>
      <w:r w:rsidR="00B40573" w:rsidRPr="00094857">
        <w:rPr>
          <w:rFonts w:ascii="Arial" w:hAnsi="Arial" w:cs="Arial"/>
          <w:b/>
          <w:sz w:val="22"/>
          <w:szCs w:val="22"/>
        </w:rPr>
        <w:t>2</w:t>
      </w:r>
      <w:r w:rsidR="00094857" w:rsidRPr="00094857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77777777" w:rsidR="00FC467F" w:rsidRPr="00094857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094857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2BA51517" w:rsidR="00FC467F" w:rsidRPr="00094857" w:rsidRDefault="002C08BE" w:rsidP="006B5993">
      <w:pPr>
        <w:jc w:val="center"/>
        <w:rPr>
          <w:b/>
          <w:sz w:val="28"/>
          <w:szCs w:val="28"/>
          <w:u w:val="single"/>
        </w:rPr>
      </w:pPr>
      <w:r w:rsidRPr="00094857">
        <w:rPr>
          <w:rFonts w:ascii="Arial" w:hAnsi="Arial" w:cs="Arial"/>
          <w:sz w:val="22"/>
          <w:szCs w:val="22"/>
        </w:rPr>
        <w:t>dot. zamówienia pn.</w:t>
      </w:r>
      <w:r w:rsidRPr="00094857">
        <w:rPr>
          <w:rFonts w:ascii="Arial" w:hAnsi="Arial" w:cs="Arial"/>
          <w:b/>
          <w:sz w:val="22"/>
          <w:szCs w:val="22"/>
        </w:rPr>
        <w:t xml:space="preserve"> </w:t>
      </w:r>
      <w:r w:rsidRPr="00094857">
        <w:rPr>
          <w:rFonts w:ascii="Arial" w:hAnsi="Arial" w:cs="Arial"/>
          <w:b/>
          <w:noProof/>
          <w:sz w:val="22"/>
          <w:szCs w:val="22"/>
        </w:rPr>
        <w:t>„</w:t>
      </w:r>
      <w:r w:rsidR="00094857" w:rsidRPr="00094857">
        <w:rPr>
          <w:rFonts w:ascii="Arial" w:hAnsi="Arial" w:cs="Arial"/>
          <w:b/>
          <w:i/>
          <w:sz w:val="22"/>
          <w:szCs w:val="22"/>
        </w:rPr>
        <w:t>Serwis systemu sterowania i nadzoru oczyszczalni ścieków FORDON w Bydgoszczy</w:t>
      </w:r>
      <w:r w:rsidRPr="00094857">
        <w:rPr>
          <w:rFonts w:ascii="Arial" w:hAnsi="Arial" w:cs="Arial"/>
          <w:b/>
          <w:sz w:val="22"/>
          <w:szCs w:val="22"/>
        </w:rPr>
        <w:t>”</w:t>
      </w:r>
    </w:p>
    <w:p w14:paraId="0DE6BF0C" w14:textId="77777777" w:rsidR="00E35E73" w:rsidRPr="009751CB" w:rsidRDefault="00E35E73" w:rsidP="00E35E73">
      <w:pPr>
        <w:rPr>
          <w:rFonts w:ascii="Arial" w:hAnsi="Arial" w:cs="Arial"/>
          <w:sz w:val="18"/>
          <w:szCs w:val="18"/>
        </w:rPr>
      </w:pPr>
      <w:r w:rsidRPr="009751CB">
        <w:rPr>
          <w:rFonts w:ascii="Arial" w:hAnsi="Arial" w:cs="Arial"/>
          <w:sz w:val="18"/>
          <w:szCs w:val="18"/>
        </w:rPr>
        <w:t>Przedłużenia licencji oprogramowania antywirusowego ESET na czas trwania umowy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4375"/>
        <w:gridCol w:w="587"/>
        <w:gridCol w:w="708"/>
        <w:gridCol w:w="1418"/>
        <w:gridCol w:w="1701"/>
      </w:tblGrid>
      <w:tr w:rsidR="00E35E73" w:rsidRPr="00824708" w14:paraId="34666BA4" w14:textId="77777777" w:rsidTr="00D81F8C">
        <w:trPr>
          <w:cantSplit/>
          <w:trHeight w:val="721"/>
        </w:trPr>
        <w:tc>
          <w:tcPr>
            <w:tcW w:w="567" w:type="dxa"/>
            <w:vAlign w:val="center"/>
          </w:tcPr>
          <w:p w14:paraId="55132ABD" w14:textId="77777777" w:rsidR="00E35E73" w:rsidRPr="009751CB" w:rsidRDefault="00E35E73" w:rsidP="00F014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51CB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7088" w:type="dxa"/>
            <w:gridSpan w:val="4"/>
            <w:vAlign w:val="center"/>
          </w:tcPr>
          <w:p w14:paraId="5B5B7ED5" w14:textId="77777777" w:rsidR="00E35E73" w:rsidRPr="009751CB" w:rsidRDefault="00E35E73" w:rsidP="00F014D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751CB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701" w:type="dxa"/>
            <w:vAlign w:val="center"/>
          </w:tcPr>
          <w:p w14:paraId="601D99FA" w14:textId="77777777" w:rsidR="00E35E73" w:rsidRPr="009751CB" w:rsidRDefault="00E35E73" w:rsidP="00F014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751CB">
              <w:rPr>
                <w:rFonts w:ascii="Arial" w:hAnsi="Arial"/>
                <w:b/>
                <w:sz w:val="18"/>
                <w:szCs w:val="18"/>
              </w:rPr>
              <w:t xml:space="preserve">Cena </w:t>
            </w:r>
          </w:p>
          <w:p w14:paraId="6AA8FB89" w14:textId="77777777" w:rsidR="00E35E73" w:rsidRPr="009751CB" w:rsidRDefault="00E35E73" w:rsidP="00F014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751CB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6FC6B04D" w14:textId="77777777" w:rsidR="00E35E73" w:rsidRPr="009751CB" w:rsidRDefault="00E35E73" w:rsidP="00F014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51CB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E35E73" w:rsidRPr="00824708" w14:paraId="34AF430E" w14:textId="77777777" w:rsidTr="00D81F8C">
        <w:trPr>
          <w:cantSplit/>
          <w:trHeight w:val="122"/>
        </w:trPr>
        <w:tc>
          <w:tcPr>
            <w:tcW w:w="567" w:type="dxa"/>
          </w:tcPr>
          <w:p w14:paraId="583C3B2F" w14:textId="77777777" w:rsidR="00E35E73" w:rsidRPr="001B7AB3" w:rsidRDefault="00E35E73" w:rsidP="00F014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7AB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7088" w:type="dxa"/>
            <w:gridSpan w:val="4"/>
          </w:tcPr>
          <w:p w14:paraId="19B7544A" w14:textId="77777777" w:rsidR="00E35E73" w:rsidRPr="001B7AB3" w:rsidRDefault="00E35E73" w:rsidP="00F014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7AB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9296909" w14:textId="77777777" w:rsidR="00E35E73" w:rsidRPr="001B7AB3" w:rsidRDefault="00E35E73" w:rsidP="00F014D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E35E73" w:rsidRPr="007C3EFD" w14:paraId="6F2DA637" w14:textId="77777777" w:rsidTr="00D81F8C">
        <w:trPr>
          <w:cantSplit/>
          <w:trHeight w:val="360"/>
        </w:trPr>
        <w:tc>
          <w:tcPr>
            <w:tcW w:w="567" w:type="dxa"/>
            <w:vAlign w:val="center"/>
          </w:tcPr>
          <w:p w14:paraId="42AC402F" w14:textId="77777777" w:rsidR="00E35E73" w:rsidRPr="000D7C18" w:rsidRDefault="00E35E73" w:rsidP="00EC2E04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8" w:type="dxa"/>
            <w:gridSpan w:val="4"/>
            <w:vAlign w:val="center"/>
          </w:tcPr>
          <w:p w14:paraId="65272B94" w14:textId="77777777" w:rsidR="00E35E73" w:rsidRPr="009751CB" w:rsidRDefault="00E35E73" w:rsidP="00F014DB">
            <w:pPr>
              <w:rPr>
                <w:rFonts w:ascii="Arial" w:hAnsi="Arial" w:cs="Arial"/>
                <w:sz w:val="18"/>
                <w:szCs w:val="18"/>
              </w:rPr>
            </w:pPr>
            <w:r w:rsidRPr="009751CB">
              <w:rPr>
                <w:rFonts w:ascii="Arial" w:hAnsi="Arial" w:cs="Arial"/>
                <w:sz w:val="18"/>
                <w:szCs w:val="18"/>
              </w:rPr>
              <w:t>Przedłużenia licencji oprogramowania antywirusowego ESET na czas trwania umowy</w:t>
            </w:r>
          </w:p>
          <w:p w14:paraId="2ABFCB2C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E21ADF" w14:textId="202ED4FE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E73" w:rsidRPr="007C3EFD" w14:paraId="10DE547E" w14:textId="77777777" w:rsidTr="00D81F8C">
        <w:trPr>
          <w:cantSplit/>
          <w:trHeight w:val="905"/>
        </w:trPr>
        <w:tc>
          <w:tcPr>
            <w:tcW w:w="567" w:type="dxa"/>
            <w:vAlign w:val="center"/>
          </w:tcPr>
          <w:p w14:paraId="454E7794" w14:textId="77777777" w:rsidR="00E35E73" w:rsidRPr="009751CB" w:rsidRDefault="00E35E73" w:rsidP="00F014DB">
            <w:pPr>
              <w:ind w:left="357" w:hanging="290"/>
              <w:rPr>
                <w:rFonts w:ascii="Arial" w:hAnsi="Arial" w:cs="Arial"/>
                <w:sz w:val="18"/>
                <w:szCs w:val="18"/>
              </w:rPr>
            </w:pPr>
            <w:r w:rsidRPr="009751CB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4375" w:type="dxa"/>
            <w:vAlign w:val="center"/>
          </w:tcPr>
          <w:p w14:paraId="6E4E3C4F" w14:textId="77777777" w:rsidR="00E35E73" w:rsidRPr="009751CB" w:rsidRDefault="00E35E73" w:rsidP="00F014D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751CB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587" w:type="dxa"/>
            <w:vAlign w:val="center"/>
          </w:tcPr>
          <w:p w14:paraId="4A6C90D8" w14:textId="77777777" w:rsidR="00E35E73" w:rsidRPr="009751CB" w:rsidRDefault="00E35E73" w:rsidP="00F014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51CB">
              <w:rPr>
                <w:rFonts w:ascii="Arial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708" w:type="dxa"/>
            <w:vAlign w:val="center"/>
          </w:tcPr>
          <w:p w14:paraId="41FD88E8" w14:textId="77777777" w:rsidR="00E35E73" w:rsidRPr="009751CB" w:rsidRDefault="00E35E73" w:rsidP="00F014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51CB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418" w:type="dxa"/>
            <w:vAlign w:val="center"/>
          </w:tcPr>
          <w:p w14:paraId="367A0F56" w14:textId="77777777" w:rsidR="00E35E73" w:rsidRPr="009751CB" w:rsidRDefault="00E35E73" w:rsidP="00F014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751CB">
              <w:rPr>
                <w:rFonts w:ascii="Arial" w:hAnsi="Arial"/>
                <w:b/>
                <w:sz w:val="18"/>
                <w:szCs w:val="18"/>
              </w:rPr>
              <w:t xml:space="preserve">Cena </w:t>
            </w:r>
          </w:p>
          <w:p w14:paraId="03AB3508" w14:textId="77777777" w:rsidR="00E35E73" w:rsidRPr="009751CB" w:rsidRDefault="00E35E73" w:rsidP="00F014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751CB">
              <w:rPr>
                <w:rFonts w:ascii="Arial" w:hAnsi="Arial"/>
                <w:b/>
                <w:sz w:val="18"/>
                <w:szCs w:val="18"/>
              </w:rPr>
              <w:t xml:space="preserve">jednostkowa </w:t>
            </w:r>
          </w:p>
          <w:p w14:paraId="5A1E1EC4" w14:textId="77777777" w:rsidR="00E35E73" w:rsidRPr="009751CB" w:rsidRDefault="00E35E73" w:rsidP="00F014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751CB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508F1B25" w14:textId="77777777" w:rsidR="00E35E73" w:rsidRPr="009751CB" w:rsidRDefault="00E35E73" w:rsidP="00F014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51CB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701" w:type="dxa"/>
            <w:vAlign w:val="center"/>
          </w:tcPr>
          <w:p w14:paraId="1D114165" w14:textId="77777777" w:rsidR="00E35E73" w:rsidRPr="009751CB" w:rsidRDefault="00E35E73" w:rsidP="00F014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751CB">
              <w:rPr>
                <w:rFonts w:ascii="Arial" w:hAnsi="Arial"/>
                <w:b/>
                <w:sz w:val="18"/>
                <w:szCs w:val="18"/>
              </w:rPr>
              <w:t xml:space="preserve">Cena </w:t>
            </w:r>
          </w:p>
          <w:p w14:paraId="3A068932" w14:textId="77777777" w:rsidR="00E35E73" w:rsidRPr="009751CB" w:rsidRDefault="00E35E73" w:rsidP="00F014DB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751CB">
              <w:rPr>
                <w:rFonts w:ascii="Arial" w:hAnsi="Arial"/>
                <w:b/>
                <w:sz w:val="18"/>
                <w:szCs w:val="18"/>
              </w:rPr>
              <w:t>w zł</w:t>
            </w:r>
          </w:p>
          <w:p w14:paraId="27CA2446" w14:textId="77777777" w:rsidR="00E35E73" w:rsidRPr="009751CB" w:rsidRDefault="00E35E73" w:rsidP="00F014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51CB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E35E73" w:rsidRPr="007C3EFD" w14:paraId="6C2BEC71" w14:textId="77777777" w:rsidTr="00D81F8C">
        <w:trPr>
          <w:cantSplit/>
          <w:trHeight w:val="212"/>
        </w:trPr>
        <w:tc>
          <w:tcPr>
            <w:tcW w:w="567" w:type="dxa"/>
          </w:tcPr>
          <w:p w14:paraId="3C5C2F0E" w14:textId="77777777" w:rsidR="00E35E73" w:rsidRPr="000D7C18" w:rsidRDefault="00E35E73" w:rsidP="00F014DB">
            <w:pPr>
              <w:ind w:left="357" w:hanging="29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7C1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375" w:type="dxa"/>
          </w:tcPr>
          <w:p w14:paraId="3785F84A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7C1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7" w:type="dxa"/>
          </w:tcPr>
          <w:p w14:paraId="2992FE4F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7C1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14:paraId="0732E4DC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7C1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46827C53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7C1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6E86308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7C18">
              <w:rPr>
                <w:rFonts w:ascii="Arial" w:hAnsi="Arial" w:cs="Arial"/>
                <w:b/>
                <w:bCs/>
                <w:sz w:val="18"/>
                <w:szCs w:val="18"/>
              </w:rPr>
              <w:t>6 /4x5/</w:t>
            </w:r>
          </w:p>
        </w:tc>
      </w:tr>
      <w:tr w:rsidR="00E35E73" w:rsidRPr="007C3EFD" w14:paraId="34420AFE" w14:textId="77777777" w:rsidTr="00D81F8C">
        <w:trPr>
          <w:cantSplit/>
          <w:trHeight w:val="583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C1A9047" w14:textId="77777777" w:rsidR="00E35E73" w:rsidRDefault="00E35E73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375" w:type="dxa"/>
            <w:vAlign w:val="center"/>
          </w:tcPr>
          <w:p w14:paraId="79442CD4" w14:textId="77777777" w:rsidR="00764522" w:rsidRPr="00764522" w:rsidRDefault="00764522" w:rsidP="00EC2E04">
            <w:pPr>
              <w:pStyle w:val="Nagwek"/>
              <w:numPr>
                <w:ilvl w:val="0"/>
                <w:numId w:val="7"/>
              </w:numPr>
              <w:tabs>
                <w:tab w:val="clear" w:pos="4536"/>
              </w:tabs>
              <w:ind w:left="222" w:hanging="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4522">
              <w:rPr>
                <w:rFonts w:ascii="Arial" w:hAnsi="Arial" w:cs="Arial"/>
                <w:sz w:val="18"/>
                <w:szCs w:val="18"/>
              </w:rPr>
              <w:t xml:space="preserve">Wykonanie backupu aplikacji na dwóch serwerach i dwóch stacjach operatorskich z systemami </w:t>
            </w:r>
            <w:proofErr w:type="spellStart"/>
            <w:r w:rsidRPr="00764522">
              <w:rPr>
                <w:rFonts w:ascii="Arial" w:hAnsi="Arial" w:cs="Arial"/>
                <w:sz w:val="18"/>
                <w:szCs w:val="18"/>
              </w:rPr>
              <w:t>ControlMaestro</w:t>
            </w:r>
            <w:proofErr w:type="spellEnd"/>
            <w:r w:rsidRPr="0076452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778C0FE" w14:textId="77777777" w:rsidR="00764522" w:rsidRPr="00764522" w:rsidRDefault="00764522" w:rsidP="00EC2E04">
            <w:pPr>
              <w:pStyle w:val="Nagwek"/>
              <w:numPr>
                <w:ilvl w:val="0"/>
                <w:numId w:val="7"/>
              </w:numPr>
              <w:tabs>
                <w:tab w:val="clear" w:pos="4536"/>
              </w:tabs>
              <w:ind w:left="222" w:hanging="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4522">
              <w:rPr>
                <w:rFonts w:ascii="Arial" w:hAnsi="Arial" w:cs="Arial"/>
                <w:sz w:val="18"/>
                <w:szCs w:val="18"/>
              </w:rPr>
              <w:t xml:space="preserve">Wykonanie backupu aplikacji </w:t>
            </w:r>
            <w:proofErr w:type="spellStart"/>
            <w:r w:rsidRPr="00764522">
              <w:rPr>
                <w:rFonts w:ascii="Arial" w:hAnsi="Arial" w:cs="Arial"/>
                <w:sz w:val="18"/>
                <w:szCs w:val="18"/>
              </w:rPr>
              <w:t>DreamrReport</w:t>
            </w:r>
            <w:proofErr w:type="spellEnd"/>
            <w:r w:rsidRPr="0076452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E90B366" w14:textId="0D82048D" w:rsidR="00764522" w:rsidRPr="00764522" w:rsidRDefault="00764522" w:rsidP="00EC2E04">
            <w:pPr>
              <w:pStyle w:val="Nagwek"/>
              <w:numPr>
                <w:ilvl w:val="0"/>
                <w:numId w:val="7"/>
              </w:numPr>
              <w:tabs>
                <w:tab w:val="clear" w:pos="4536"/>
              </w:tabs>
              <w:ind w:left="222" w:hanging="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4522">
              <w:rPr>
                <w:rFonts w:ascii="Arial" w:hAnsi="Arial" w:cs="Arial"/>
                <w:sz w:val="18"/>
                <w:szCs w:val="18"/>
              </w:rPr>
              <w:t>Wykonywanie aktualizacji systemu antywirusowego na dwóch serwerach i dwóch stacjach operatorskich,</w:t>
            </w:r>
          </w:p>
          <w:p w14:paraId="103F5C2D" w14:textId="77777777" w:rsidR="00764522" w:rsidRPr="00764522" w:rsidRDefault="00764522" w:rsidP="00EC2E04">
            <w:pPr>
              <w:pStyle w:val="Nagwek"/>
              <w:numPr>
                <w:ilvl w:val="0"/>
                <w:numId w:val="7"/>
              </w:numPr>
              <w:tabs>
                <w:tab w:val="clear" w:pos="4536"/>
              </w:tabs>
              <w:ind w:left="222" w:hanging="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4522">
              <w:rPr>
                <w:rFonts w:ascii="Arial" w:hAnsi="Arial" w:cs="Arial"/>
                <w:sz w:val="18"/>
                <w:szCs w:val="18"/>
              </w:rPr>
              <w:t>Wykonanie aktualizacji systemów operacyjnych na dwóch serwerach i dwóch stacjach operatorskich,</w:t>
            </w:r>
          </w:p>
          <w:p w14:paraId="69BFD13C" w14:textId="77777777" w:rsidR="00764522" w:rsidRPr="00764522" w:rsidRDefault="00764522" w:rsidP="00EC2E04">
            <w:pPr>
              <w:pStyle w:val="Nagwek"/>
              <w:numPr>
                <w:ilvl w:val="0"/>
                <w:numId w:val="7"/>
              </w:numPr>
              <w:tabs>
                <w:tab w:val="clear" w:pos="4536"/>
              </w:tabs>
              <w:ind w:left="222" w:hanging="2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4522">
              <w:rPr>
                <w:rFonts w:ascii="Arial" w:hAnsi="Arial" w:cs="Arial"/>
                <w:sz w:val="18"/>
                <w:szCs w:val="18"/>
              </w:rPr>
              <w:t>Diagnostykę sprzętu – analizę buforów diagnostycznych CPU,</w:t>
            </w:r>
          </w:p>
          <w:p w14:paraId="7ECACF0C" w14:textId="77777777" w:rsidR="00764522" w:rsidRPr="00764522" w:rsidRDefault="00764522" w:rsidP="00EC2E04">
            <w:pPr>
              <w:pStyle w:val="Nagwek"/>
              <w:numPr>
                <w:ilvl w:val="0"/>
                <w:numId w:val="7"/>
              </w:numPr>
              <w:tabs>
                <w:tab w:val="clear" w:pos="4536"/>
              </w:tabs>
              <w:ind w:left="222" w:hanging="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4522">
              <w:rPr>
                <w:rFonts w:ascii="Arial" w:hAnsi="Arial" w:cs="Arial"/>
                <w:sz w:val="18"/>
                <w:szCs w:val="18"/>
              </w:rPr>
              <w:t xml:space="preserve">Diagnostykę połączeń komunikacyjnych, sieci światłowodowej, </w:t>
            </w:r>
            <w:proofErr w:type="spellStart"/>
            <w:r w:rsidRPr="00764522">
              <w:rPr>
                <w:rFonts w:ascii="Arial" w:hAnsi="Arial" w:cs="Arial"/>
                <w:sz w:val="18"/>
                <w:szCs w:val="18"/>
              </w:rPr>
              <w:t>Profibus</w:t>
            </w:r>
            <w:proofErr w:type="spellEnd"/>
            <w:r w:rsidRPr="00764522">
              <w:rPr>
                <w:rFonts w:ascii="Arial" w:hAnsi="Arial" w:cs="Arial"/>
                <w:sz w:val="18"/>
                <w:szCs w:val="18"/>
              </w:rPr>
              <w:t xml:space="preserve"> DP,</w:t>
            </w:r>
          </w:p>
          <w:p w14:paraId="457600E9" w14:textId="77777777" w:rsidR="00764522" w:rsidRPr="00764522" w:rsidRDefault="00764522" w:rsidP="00EC2E04">
            <w:pPr>
              <w:pStyle w:val="Nagwek"/>
              <w:numPr>
                <w:ilvl w:val="0"/>
                <w:numId w:val="7"/>
              </w:numPr>
              <w:tabs>
                <w:tab w:val="clear" w:pos="4536"/>
              </w:tabs>
              <w:ind w:left="222" w:hanging="2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4522">
              <w:rPr>
                <w:rFonts w:ascii="Arial" w:hAnsi="Arial" w:cs="Arial"/>
                <w:sz w:val="18"/>
                <w:szCs w:val="18"/>
              </w:rPr>
              <w:t xml:space="preserve">Testowanie połączeń urządzeń peryferyjnych z siecią, usuwanie zakłóceń, parametryzacja urządzeń cyfrowych, </w:t>
            </w:r>
          </w:p>
          <w:p w14:paraId="5B0DC6BB" w14:textId="77777777" w:rsidR="00764522" w:rsidRPr="00764522" w:rsidRDefault="00764522" w:rsidP="00EC2E04">
            <w:pPr>
              <w:pStyle w:val="Nagwek"/>
              <w:numPr>
                <w:ilvl w:val="0"/>
                <w:numId w:val="7"/>
              </w:numPr>
              <w:tabs>
                <w:tab w:val="clear" w:pos="4536"/>
              </w:tabs>
              <w:ind w:left="222" w:hanging="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4522">
              <w:rPr>
                <w:rFonts w:ascii="Arial" w:hAnsi="Arial" w:cs="Arial"/>
                <w:sz w:val="18"/>
                <w:szCs w:val="18"/>
              </w:rPr>
              <w:t xml:space="preserve">Wykonanie archiwizacji oprogramowania sterowników Mitsubishi Q02UCPU 6 szt., </w:t>
            </w:r>
          </w:p>
          <w:p w14:paraId="3A8DD6D7" w14:textId="7E1D1E21" w:rsidR="00764522" w:rsidRPr="00764522" w:rsidRDefault="00764522" w:rsidP="00EC2E04">
            <w:pPr>
              <w:pStyle w:val="Nagwek"/>
              <w:numPr>
                <w:ilvl w:val="0"/>
                <w:numId w:val="7"/>
              </w:numPr>
              <w:tabs>
                <w:tab w:val="clear" w:pos="4536"/>
              </w:tabs>
              <w:ind w:left="222" w:hanging="2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4522">
              <w:rPr>
                <w:rFonts w:ascii="Arial" w:hAnsi="Arial" w:cs="Arial"/>
                <w:sz w:val="18"/>
                <w:szCs w:val="18"/>
              </w:rPr>
              <w:t>Wykonanie archiwizacji danych sterowników – parametrów sterowań i regulacji, stanów liczników i czasów pracy urządzeń,</w:t>
            </w:r>
          </w:p>
          <w:p w14:paraId="6E77C6F3" w14:textId="77777777" w:rsidR="00764522" w:rsidRPr="00764522" w:rsidRDefault="00764522" w:rsidP="00EC2E04">
            <w:pPr>
              <w:pStyle w:val="Nagwek"/>
              <w:numPr>
                <w:ilvl w:val="0"/>
                <w:numId w:val="7"/>
              </w:numPr>
              <w:tabs>
                <w:tab w:val="clear" w:pos="4536"/>
              </w:tabs>
              <w:ind w:left="222" w:hanging="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4522">
              <w:rPr>
                <w:rFonts w:ascii="Arial" w:hAnsi="Arial" w:cs="Arial"/>
                <w:sz w:val="18"/>
                <w:szCs w:val="18"/>
              </w:rPr>
              <w:t xml:space="preserve">Opracowanie raportu z przeglądu serwisowego z uwzględnieniem rekomendacji serwisowych na przyszłość.  </w:t>
            </w:r>
          </w:p>
          <w:p w14:paraId="1C042203" w14:textId="77777777" w:rsidR="00E35E73" w:rsidRPr="000D7C18" w:rsidRDefault="00E35E73" w:rsidP="00F014DB">
            <w:pPr>
              <w:pStyle w:val="Nagwek"/>
              <w:tabs>
                <w:tab w:val="clear" w:pos="4536"/>
                <w:tab w:val="center" w:pos="364"/>
              </w:tabs>
              <w:ind w:left="8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Jeden przegląd serwisowy raz na kwartał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6599977E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055A4C6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09F1E45" w14:textId="6DD1AEE1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358E47A" w14:textId="2D42916C" w:rsidR="00E35E73" w:rsidRPr="001B7AB3" w:rsidRDefault="00E35E73" w:rsidP="00F014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00F2" w:rsidRPr="007C3EFD" w14:paraId="5C88F40E" w14:textId="77777777" w:rsidTr="00D81F8C">
        <w:trPr>
          <w:cantSplit/>
          <w:trHeight w:val="39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6794888" w14:textId="76A33A5D" w:rsidR="00A100F2" w:rsidRDefault="00A100F2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375" w:type="dxa"/>
            <w:tcBorders>
              <w:bottom w:val="single" w:sz="4" w:space="0" w:color="auto"/>
            </w:tcBorders>
            <w:vAlign w:val="center"/>
          </w:tcPr>
          <w:p w14:paraId="25E07155" w14:textId="68A6481E" w:rsidR="00A100F2" w:rsidRPr="009751CB" w:rsidRDefault="00A100F2" w:rsidP="00F014DB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Wymiana uszkodzonego rutera VPN i instalacja nowej anteny GSM na dachu budynku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2E68A152" w14:textId="6F29EB9B" w:rsidR="00A100F2" w:rsidRPr="000D7C18" w:rsidRDefault="00A100F2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F019FA7" w14:textId="36407E50" w:rsidR="00A100F2" w:rsidRDefault="00A100F2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C56B3D7" w14:textId="3FADD370" w:rsidR="00A100F2" w:rsidRPr="000D7C18" w:rsidRDefault="00A100F2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53E27C8" w14:textId="77777777" w:rsidR="00A100F2" w:rsidRPr="001B7AB3" w:rsidRDefault="00A100F2" w:rsidP="00F014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E73" w:rsidRPr="007C3EFD" w14:paraId="2C662656" w14:textId="77777777" w:rsidTr="00D81F8C">
        <w:trPr>
          <w:cantSplit/>
          <w:trHeight w:val="39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4AC7C3A" w14:textId="5E5F5C09" w:rsidR="00E35E73" w:rsidRPr="001B7AB3" w:rsidRDefault="00A100F2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E35E7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375" w:type="dxa"/>
            <w:tcBorders>
              <w:bottom w:val="single" w:sz="4" w:space="0" w:color="auto"/>
            </w:tcBorders>
            <w:vAlign w:val="center"/>
          </w:tcPr>
          <w:p w14:paraId="4826A1A0" w14:textId="77777777" w:rsidR="00E35E73" w:rsidRPr="009751CB" w:rsidRDefault="00E35E73" w:rsidP="00F014D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751CB">
              <w:rPr>
                <w:rFonts w:ascii="Arial" w:hAnsi="Arial" w:cs="Arial"/>
                <w:bCs/>
                <w:sz w:val="18"/>
                <w:szCs w:val="18"/>
              </w:rPr>
              <w:t xml:space="preserve">Diagnostyka i usuwanie usterki lub awarii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przez zdalne łącze VPN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0D1347D4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C18">
              <w:rPr>
                <w:rFonts w:ascii="Arial" w:hAnsi="Arial" w:cs="Arial"/>
                <w:sz w:val="20"/>
                <w:szCs w:val="20"/>
              </w:rPr>
              <w:t>r-h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7B7352E" w14:textId="598E3A5A" w:rsidR="00E35E73" w:rsidRPr="000D7C18" w:rsidRDefault="00764522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35E73" w:rsidRPr="000D7C1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A800326" w14:textId="1CE7A992" w:rsidR="00E35E73" w:rsidRPr="000D7C18" w:rsidRDefault="00E35E73" w:rsidP="00F014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C058FAF" w14:textId="0A954E40" w:rsidR="00E35E73" w:rsidRPr="001B7AB3" w:rsidRDefault="00E35E73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5E73" w:rsidRPr="007C3EFD" w14:paraId="0C73EB80" w14:textId="77777777" w:rsidTr="00D81F8C">
        <w:trPr>
          <w:cantSplit/>
          <w:trHeight w:val="39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5D96B29" w14:textId="327F19D7" w:rsidR="00E35E73" w:rsidRDefault="00A100F2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E35E7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375" w:type="dxa"/>
            <w:tcBorders>
              <w:bottom w:val="single" w:sz="4" w:space="0" w:color="auto"/>
            </w:tcBorders>
            <w:vAlign w:val="center"/>
          </w:tcPr>
          <w:p w14:paraId="60F0ED64" w14:textId="77777777" w:rsidR="00E35E73" w:rsidRPr="009751CB" w:rsidRDefault="00E35E73" w:rsidP="00F014D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751CB">
              <w:rPr>
                <w:rFonts w:ascii="Arial" w:hAnsi="Arial" w:cs="Arial"/>
                <w:bCs/>
                <w:sz w:val="18"/>
                <w:szCs w:val="18"/>
              </w:rPr>
              <w:t xml:space="preserve">Diagnostyka i usuwanie usterki lub awarii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osobiście </w:t>
            </w:r>
            <w:r w:rsidRPr="009751CB">
              <w:rPr>
                <w:rFonts w:ascii="Arial" w:hAnsi="Arial" w:cs="Arial"/>
                <w:bCs/>
                <w:sz w:val="18"/>
                <w:szCs w:val="18"/>
              </w:rPr>
              <w:t>na terenie oczyszczalni ścieków FORDON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15D00BF1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C18">
              <w:rPr>
                <w:rFonts w:ascii="Arial" w:hAnsi="Arial" w:cs="Arial"/>
                <w:sz w:val="20"/>
                <w:szCs w:val="20"/>
              </w:rPr>
              <w:t>r-h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966E4A1" w14:textId="76EAFF4C" w:rsidR="00E35E73" w:rsidRPr="000D7C18" w:rsidRDefault="00764522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35E73" w:rsidRPr="000D7C1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B5DEAA7" w14:textId="6A95E002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CFFCD4D" w14:textId="7E6101FA" w:rsidR="00E35E73" w:rsidRPr="001B7AB3" w:rsidRDefault="00E35E73" w:rsidP="00F014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5E73" w:rsidRPr="007C3EFD" w14:paraId="509B9F23" w14:textId="77777777" w:rsidTr="00D81F8C">
        <w:trPr>
          <w:cantSplit/>
          <w:trHeight w:val="39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61E4FE3" w14:textId="4B113DB6" w:rsidR="00E35E73" w:rsidRPr="001B7AB3" w:rsidRDefault="00A100F2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  <w:r w:rsidR="00E35E73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4375" w:type="dxa"/>
            <w:tcBorders>
              <w:bottom w:val="single" w:sz="4" w:space="0" w:color="auto"/>
            </w:tcBorders>
            <w:vAlign w:val="center"/>
          </w:tcPr>
          <w:p w14:paraId="63EB8EC1" w14:textId="77777777" w:rsidR="00E35E73" w:rsidRPr="009751CB" w:rsidRDefault="00E35E73" w:rsidP="00F014DB">
            <w:pPr>
              <w:rPr>
                <w:rFonts w:ascii="Arial" w:hAnsi="Arial" w:cs="Arial"/>
                <w:sz w:val="18"/>
                <w:szCs w:val="18"/>
              </w:rPr>
            </w:pPr>
            <w:r w:rsidRPr="009751CB">
              <w:rPr>
                <w:rFonts w:ascii="Arial" w:hAnsi="Arial" w:cs="Arial"/>
                <w:sz w:val="18"/>
                <w:szCs w:val="18"/>
              </w:rPr>
              <w:t>Dojazd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5ED07367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DE828D4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E735B3B" w14:textId="5D7F81F6" w:rsidR="00E35E73" w:rsidRPr="000D7C18" w:rsidRDefault="00E35E73" w:rsidP="00F014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A7FB6FB" w14:textId="12BFA73D" w:rsidR="00E35E73" w:rsidRPr="001B7AB3" w:rsidRDefault="00E35E73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5E73" w:rsidRPr="007C3EFD" w14:paraId="0B40C1B9" w14:textId="77777777" w:rsidTr="00D81F8C">
        <w:trPr>
          <w:cantSplit/>
          <w:trHeight w:val="39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D34E764" w14:textId="1924C55F" w:rsidR="00E35E73" w:rsidRDefault="00A100F2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E35E73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4375" w:type="dxa"/>
            <w:tcBorders>
              <w:bottom w:val="single" w:sz="4" w:space="0" w:color="auto"/>
            </w:tcBorders>
            <w:vAlign w:val="center"/>
          </w:tcPr>
          <w:p w14:paraId="719DD3D2" w14:textId="77777777" w:rsidR="00E35E73" w:rsidRPr="009751CB" w:rsidRDefault="00E35E73" w:rsidP="00F014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Noclegi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14:paraId="4ED42017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ADFF57C" w14:textId="77777777" w:rsidR="00E35E73" w:rsidRPr="000D7C18" w:rsidRDefault="00E35E73" w:rsidP="00F01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CD97BCD" w14:textId="2887BCD7" w:rsidR="00E35E73" w:rsidRPr="000D7C18" w:rsidRDefault="00E35E73" w:rsidP="00F014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E6F3492" w14:textId="7FA99A0C" w:rsidR="00E35E73" w:rsidRPr="001B7AB3" w:rsidRDefault="00E35E73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5E73" w:rsidRPr="007C3EFD" w14:paraId="3EC9BDF9" w14:textId="77777777" w:rsidTr="00D81F8C">
        <w:trPr>
          <w:trHeight w:val="498"/>
        </w:trPr>
        <w:tc>
          <w:tcPr>
            <w:tcW w:w="7655" w:type="dxa"/>
            <w:gridSpan w:val="5"/>
            <w:vAlign w:val="center"/>
          </w:tcPr>
          <w:p w14:paraId="4E549346" w14:textId="4C6433C7" w:rsidR="00E35E73" w:rsidRPr="001B7AB3" w:rsidRDefault="00E35E73" w:rsidP="00F014D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B7AB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1B7AB3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A100F2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D81F8C">
              <w:rPr>
                <w:rFonts w:ascii="Arial" w:hAnsi="Arial" w:cs="Arial"/>
                <w:b/>
                <w:sz w:val="22"/>
                <w:szCs w:val="22"/>
              </w:rPr>
              <w:t>.2</w:t>
            </w:r>
          </w:p>
          <w:p w14:paraId="1DA2BFB2" w14:textId="77777777" w:rsidR="00E35E73" w:rsidRPr="001B7AB3" w:rsidRDefault="00E35E73" w:rsidP="00F014D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7AB3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701" w:type="dxa"/>
            <w:vAlign w:val="center"/>
          </w:tcPr>
          <w:p w14:paraId="07A0CC49" w14:textId="7A644EF5" w:rsidR="00E35E73" w:rsidRPr="001B7AB3" w:rsidRDefault="00E35E73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5E73" w:rsidRPr="007C3EFD" w14:paraId="43B2EFEB" w14:textId="77777777" w:rsidTr="00D81F8C">
        <w:trPr>
          <w:trHeight w:val="548"/>
        </w:trPr>
        <w:tc>
          <w:tcPr>
            <w:tcW w:w="7655" w:type="dxa"/>
            <w:gridSpan w:val="5"/>
            <w:vAlign w:val="center"/>
          </w:tcPr>
          <w:p w14:paraId="5C89CECD" w14:textId="4E59A8F3" w:rsidR="00E35E73" w:rsidRPr="001B7AB3" w:rsidRDefault="00E35E73" w:rsidP="00F014D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B7AB3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A100F2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D81F8C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Pr="001B7A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DCF640B" w14:textId="77777777" w:rsidR="00E35E73" w:rsidRPr="001B7AB3" w:rsidRDefault="00E35E73" w:rsidP="00F014D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B7AB3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701" w:type="dxa"/>
            <w:vAlign w:val="center"/>
          </w:tcPr>
          <w:p w14:paraId="083DBE1C" w14:textId="7535F873" w:rsidR="00E35E73" w:rsidRPr="001B7AB3" w:rsidRDefault="00E35E73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5E73" w:rsidRPr="007C3EFD" w14:paraId="33C66F41" w14:textId="77777777" w:rsidTr="00D81F8C">
        <w:trPr>
          <w:trHeight w:val="414"/>
        </w:trPr>
        <w:tc>
          <w:tcPr>
            <w:tcW w:w="7655" w:type="dxa"/>
            <w:gridSpan w:val="5"/>
            <w:vAlign w:val="center"/>
          </w:tcPr>
          <w:p w14:paraId="42AAE99B" w14:textId="77777777" w:rsidR="00E35E73" w:rsidRPr="001B7AB3" w:rsidRDefault="00E35E73" w:rsidP="00F014D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B7AB3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31D0B3FB" w14:textId="77777777" w:rsidR="00E35E73" w:rsidRPr="001B7AB3" w:rsidRDefault="00E35E73" w:rsidP="00F014D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B7AB3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701" w:type="dxa"/>
            <w:vAlign w:val="center"/>
          </w:tcPr>
          <w:p w14:paraId="2E956167" w14:textId="32893FE6" w:rsidR="00E35E73" w:rsidRPr="001B7AB3" w:rsidRDefault="00E35E73" w:rsidP="00F014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CB31F5" w14:textId="6F515EB9" w:rsidR="00B53DA8" w:rsidRPr="00AC3C3F" w:rsidRDefault="00B53DA8" w:rsidP="00D81F8C">
      <w:pPr>
        <w:ind w:left="284" w:hanging="284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E48A8" w14:textId="77777777" w:rsidR="00482C15" w:rsidRDefault="00482C15">
      <w:r>
        <w:separator/>
      </w:r>
    </w:p>
  </w:endnote>
  <w:endnote w:type="continuationSeparator" w:id="0">
    <w:p w14:paraId="44E3B359" w14:textId="77777777" w:rsidR="00482C15" w:rsidRDefault="00482C1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1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779"/>
    </w:tblGrid>
    <w:tr w:rsidR="00E35E73" w:rsidRPr="00C01EC5" w14:paraId="13712826" w14:textId="77777777" w:rsidTr="00E35E73">
      <w:tc>
        <w:tcPr>
          <w:tcW w:w="360" w:type="dxa"/>
          <w:vAlign w:val="center"/>
        </w:tcPr>
        <w:p w14:paraId="58854B65" w14:textId="77777777" w:rsidR="00E35E73" w:rsidRPr="00C01EC5" w:rsidRDefault="00E35E73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779" w:type="dxa"/>
          <w:vAlign w:val="center"/>
        </w:tcPr>
        <w:p w14:paraId="67E0556D" w14:textId="77777777" w:rsidR="00E35E73" w:rsidRDefault="00E35E73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5E11B1D6" w:rsidR="00E35E73" w:rsidRPr="00C01EC5" w:rsidRDefault="00E35E73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E35E73" w14:paraId="1FBC6F98" w14:textId="77777777" w:rsidTr="00E35E73">
      <w:tc>
        <w:tcPr>
          <w:tcW w:w="360" w:type="dxa"/>
        </w:tcPr>
        <w:p w14:paraId="771DF3DF" w14:textId="77777777" w:rsidR="00E35E73" w:rsidRDefault="00E35E73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66B73AC4" w14:textId="77777777" w:rsidR="00E35E73" w:rsidRDefault="00E35E73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243A2C03" w:rsidR="00E35E73" w:rsidRDefault="00E35E73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E35E73" w14:paraId="65CDD35B" w14:textId="77777777" w:rsidTr="00E35E73">
      <w:tc>
        <w:tcPr>
          <w:tcW w:w="360" w:type="dxa"/>
        </w:tcPr>
        <w:p w14:paraId="1B11DABC" w14:textId="77777777" w:rsidR="00E35E73" w:rsidRDefault="00E35E73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779" w:type="dxa"/>
        </w:tcPr>
        <w:p w14:paraId="722A5867" w14:textId="77777777" w:rsidR="00E35E73" w:rsidRDefault="00E35E73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1E565C94" w:rsidR="00E35E73" w:rsidRDefault="00E35E73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20F03" w14:textId="77777777" w:rsidR="00482C15" w:rsidRDefault="00482C15">
      <w:r>
        <w:separator/>
      </w:r>
    </w:p>
  </w:footnote>
  <w:footnote w:type="continuationSeparator" w:id="0">
    <w:p w14:paraId="77150DDB" w14:textId="77777777" w:rsidR="00482C15" w:rsidRDefault="00482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1E09F2F2" w:rsidR="0037606F" w:rsidRPr="00930AC6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930AC6">
      <w:rPr>
        <w:rFonts w:ascii="Arial" w:hAnsi="Arial"/>
        <w:sz w:val="16"/>
        <w:szCs w:val="16"/>
      </w:rPr>
      <w:t>Z-</w:t>
    </w:r>
    <w:r w:rsidR="00930AC6" w:rsidRPr="00930AC6">
      <w:rPr>
        <w:rFonts w:ascii="Arial" w:hAnsi="Arial"/>
        <w:sz w:val="16"/>
        <w:szCs w:val="16"/>
      </w:rPr>
      <w:t>018</w:t>
    </w:r>
    <w:r w:rsidRPr="00930AC6">
      <w:rPr>
        <w:rFonts w:ascii="Arial" w:hAnsi="Arial"/>
        <w:sz w:val="16"/>
        <w:szCs w:val="16"/>
      </w:rPr>
      <w:t>/</w:t>
    </w:r>
    <w:r w:rsidR="00930AC6" w:rsidRPr="00930AC6">
      <w:rPr>
        <w:rFonts w:ascii="Arial" w:hAnsi="Arial"/>
        <w:sz w:val="16"/>
        <w:szCs w:val="16"/>
      </w:rPr>
      <w:t>U</w:t>
    </w:r>
    <w:r w:rsidRPr="00930AC6">
      <w:rPr>
        <w:rFonts w:ascii="Arial" w:hAnsi="Arial"/>
        <w:sz w:val="16"/>
        <w:szCs w:val="16"/>
      </w:rPr>
      <w:t>/RZ/20</w:t>
    </w:r>
    <w:r w:rsidR="00D11D0B" w:rsidRPr="00930AC6">
      <w:rPr>
        <w:rFonts w:ascii="Arial" w:hAnsi="Arial"/>
        <w:sz w:val="16"/>
        <w:szCs w:val="16"/>
      </w:rPr>
      <w:t>2</w:t>
    </w:r>
    <w:r w:rsidR="00930AC6" w:rsidRPr="00930AC6">
      <w:rPr>
        <w:rFonts w:ascii="Arial" w:hAnsi="Arial"/>
        <w:sz w:val="16"/>
        <w:szCs w:val="16"/>
      </w:rPr>
      <w:t>2</w:t>
    </w:r>
    <w:r w:rsidRPr="00930AC6">
      <w:rPr>
        <w:rFonts w:ascii="Arial" w:hAnsi="Arial"/>
        <w:sz w:val="16"/>
        <w:szCs w:val="16"/>
      </w:rPr>
      <w:t xml:space="preserve"> – </w:t>
    </w:r>
    <w:r w:rsidR="00930AC6" w:rsidRPr="00930AC6">
      <w:rPr>
        <w:rFonts w:ascii="Arial" w:hAnsi="Arial"/>
        <w:sz w:val="16"/>
        <w:szCs w:val="16"/>
      </w:rPr>
      <w:t>Serwis systemu sterowania i nadzoru oczyszczalni ścieków FORDON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24D7C"/>
    <w:multiLevelType w:val="hybridMultilevel"/>
    <w:tmpl w:val="72DCF31C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4B996F4A"/>
    <w:multiLevelType w:val="multilevel"/>
    <w:tmpl w:val="7A5233FC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B8689E"/>
    <w:multiLevelType w:val="multilevel"/>
    <w:tmpl w:val="A8B0D124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4857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4F0D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2C15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438B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4522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0AC6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126F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00F2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1F8C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35E73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2E04"/>
    <w:rsid w:val="00EC41A3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2">
    <w:name w:val="Znak"/>
    <w:basedOn w:val="Normalny"/>
    <w:rsid w:val="00E35E7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12</cp:revision>
  <cp:lastPrinted>2022-02-23T08:43:00Z</cp:lastPrinted>
  <dcterms:created xsi:type="dcterms:W3CDTF">2021-01-04T09:13:00Z</dcterms:created>
  <dcterms:modified xsi:type="dcterms:W3CDTF">2022-02-23T08:43:00Z</dcterms:modified>
</cp:coreProperties>
</file>