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52128" w14:textId="77777777" w:rsidR="003E4F92" w:rsidRPr="003E6AA3" w:rsidRDefault="003E4F92" w:rsidP="00CA4315">
      <w:pPr>
        <w:pStyle w:val="Nagwek5"/>
        <w:rPr>
          <w:lang w:val="de-DE"/>
        </w:rPr>
      </w:pPr>
    </w:p>
    <w:p w14:paraId="3F25D18D" w14:textId="77777777" w:rsidR="0095668E" w:rsidRPr="003E6AA3" w:rsidRDefault="0095668E" w:rsidP="0095668E">
      <w:pPr>
        <w:pStyle w:val="pkt"/>
        <w:spacing w:before="0" w:after="0"/>
        <w:ind w:left="0" w:firstLine="0"/>
        <w:rPr>
          <w:rFonts w:ascii="Arial" w:hAnsi="Arial"/>
          <w:b/>
        </w:rPr>
      </w:pPr>
      <w:r w:rsidRPr="003E6AA3">
        <w:rPr>
          <w:rFonts w:ascii="Arial" w:hAnsi="Arial"/>
          <w:b/>
        </w:rPr>
        <w:t>Miejskie Wodociągi i Kanalizacja w Bydgoszczy - spółka z o.o.</w:t>
      </w:r>
    </w:p>
    <w:p w14:paraId="28E4D5C8" w14:textId="77777777" w:rsidR="0095668E" w:rsidRPr="003E6AA3" w:rsidRDefault="0095668E" w:rsidP="0095668E">
      <w:pPr>
        <w:pStyle w:val="pkt"/>
        <w:spacing w:before="0" w:after="0"/>
        <w:ind w:left="0" w:firstLine="0"/>
        <w:rPr>
          <w:rFonts w:ascii="Arial" w:hAnsi="Arial"/>
          <w:b/>
          <w:sz w:val="22"/>
          <w:szCs w:val="22"/>
        </w:rPr>
      </w:pPr>
      <w:r w:rsidRPr="003E6AA3">
        <w:rPr>
          <w:rFonts w:ascii="Arial" w:hAnsi="Arial"/>
          <w:b/>
          <w:sz w:val="22"/>
          <w:szCs w:val="22"/>
        </w:rPr>
        <w:t>85-817 Bydgoszcz  ul. Toruńska 103</w:t>
      </w:r>
    </w:p>
    <w:p w14:paraId="6DEA1F0A" w14:textId="77777777" w:rsidR="0095668E" w:rsidRPr="003E6AA3"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3E6AA3">
        <w:rPr>
          <w:rFonts w:ascii="Arial" w:hAnsi="Arial" w:cs="Arial"/>
          <w:sz w:val="18"/>
          <w:szCs w:val="18"/>
        </w:rPr>
        <w:t>NIP  554 030 92 41</w:t>
      </w:r>
    </w:p>
    <w:p w14:paraId="49B5A41D" w14:textId="77777777" w:rsidR="0095668E" w:rsidRPr="003E6AA3" w:rsidRDefault="0095668E" w:rsidP="0095668E">
      <w:pPr>
        <w:rPr>
          <w:rFonts w:ascii="Arial" w:hAnsi="Arial" w:cs="Arial"/>
          <w:sz w:val="18"/>
          <w:szCs w:val="18"/>
        </w:rPr>
      </w:pPr>
      <w:r w:rsidRPr="003E6AA3">
        <w:rPr>
          <w:rFonts w:ascii="Arial" w:hAnsi="Arial" w:cs="Arial"/>
          <w:sz w:val="18"/>
          <w:szCs w:val="18"/>
        </w:rPr>
        <w:t>Nr KRS: 0000051276 Sąd Rejonowy w Bydgoszczy XIII Wydział Gospodarczy Krajowego Rejestru Sądowego</w:t>
      </w:r>
    </w:p>
    <w:p w14:paraId="5865D283" w14:textId="2CFFDA94" w:rsidR="0095668E" w:rsidRPr="003E6AA3" w:rsidRDefault="0095668E" w:rsidP="0095668E">
      <w:pPr>
        <w:rPr>
          <w:rFonts w:ascii="Arial" w:hAnsi="Arial" w:cs="Arial"/>
          <w:sz w:val="18"/>
          <w:szCs w:val="18"/>
        </w:rPr>
      </w:pPr>
      <w:r w:rsidRPr="003E6AA3">
        <w:rPr>
          <w:rFonts w:ascii="Arial" w:hAnsi="Arial" w:cs="Arial"/>
          <w:sz w:val="18"/>
          <w:szCs w:val="18"/>
        </w:rPr>
        <w:t xml:space="preserve">Wysokość kapitału zakładowego: </w:t>
      </w:r>
      <w:r w:rsidR="00495940" w:rsidRPr="003E6AA3">
        <w:rPr>
          <w:rFonts w:ascii="Arial" w:hAnsi="Arial" w:cs="Arial"/>
          <w:sz w:val="18"/>
          <w:szCs w:val="18"/>
        </w:rPr>
        <w:t>364 192 000</w:t>
      </w:r>
      <w:r w:rsidR="0022230E" w:rsidRPr="003E6AA3">
        <w:rPr>
          <w:rFonts w:ascii="Arial" w:hAnsi="Arial" w:cs="Arial"/>
          <w:sz w:val="18"/>
          <w:szCs w:val="18"/>
        </w:rPr>
        <w:t xml:space="preserve">,00 </w:t>
      </w:r>
      <w:r w:rsidRPr="003E6AA3">
        <w:rPr>
          <w:rFonts w:ascii="Arial" w:hAnsi="Arial" w:cs="Arial"/>
          <w:sz w:val="18"/>
          <w:szCs w:val="18"/>
        </w:rPr>
        <w:t xml:space="preserve">zł  </w:t>
      </w:r>
    </w:p>
    <w:p w14:paraId="5549CD98" w14:textId="77777777" w:rsidR="0095668E" w:rsidRPr="003E6AA3" w:rsidRDefault="0095668E" w:rsidP="0095668E">
      <w:pPr>
        <w:rPr>
          <w:rFonts w:ascii="Arial" w:hAnsi="Arial" w:cs="Arial"/>
          <w:sz w:val="20"/>
          <w:szCs w:val="20"/>
        </w:rPr>
      </w:pPr>
    </w:p>
    <w:p w14:paraId="0B61308A" w14:textId="77777777" w:rsidR="0095668E" w:rsidRPr="003E6AA3" w:rsidRDefault="0095668E" w:rsidP="0095668E">
      <w:pPr>
        <w:jc w:val="both"/>
        <w:rPr>
          <w:rFonts w:ascii="Arial" w:hAnsi="Arial" w:cs="Arial"/>
          <w:sz w:val="20"/>
          <w:szCs w:val="20"/>
        </w:rPr>
      </w:pPr>
      <w:r w:rsidRPr="003E6AA3">
        <w:rPr>
          <w:rFonts w:ascii="Arial" w:hAnsi="Arial" w:cs="Arial"/>
          <w:sz w:val="20"/>
          <w:szCs w:val="20"/>
        </w:rPr>
        <w:t>telefon 52 5860508</w:t>
      </w:r>
    </w:p>
    <w:p w14:paraId="2A8FDC53" w14:textId="77777777" w:rsidR="0095668E" w:rsidRPr="003E6AA3" w:rsidRDefault="0095668E" w:rsidP="0095668E">
      <w:pPr>
        <w:jc w:val="both"/>
        <w:rPr>
          <w:rFonts w:ascii="Arial" w:hAnsi="Arial" w:cs="Arial"/>
          <w:sz w:val="20"/>
          <w:szCs w:val="20"/>
          <w:lang w:val="en-US"/>
        </w:rPr>
      </w:pPr>
      <w:r w:rsidRPr="003E6AA3">
        <w:rPr>
          <w:rFonts w:ascii="Arial" w:hAnsi="Arial" w:cs="Arial"/>
          <w:sz w:val="20"/>
          <w:szCs w:val="20"/>
          <w:lang w:val="en-US"/>
        </w:rPr>
        <w:t>faks     52 5860593</w:t>
      </w:r>
    </w:p>
    <w:p w14:paraId="6C042CD9" w14:textId="6E7127EB" w:rsidR="0095668E" w:rsidRPr="003E6AA3" w:rsidRDefault="0095668E" w:rsidP="0095668E">
      <w:pPr>
        <w:jc w:val="both"/>
        <w:rPr>
          <w:rFonts w:ascii="Arial" w:hAnsi="Arial" w:cs="Arial"/>
          <w:sz w:val="20"/>
          <w:szCs w:val="20"/>
          <w:lang w:val="de-DE"/>
        </w:rPr>
      </w:pPr>
      <w:r w:rsidRPr="003E6AA3">
        <w:rPr>
          <w:rFonts w:ascii="Arial" w:hAnsi="Arial" w:cs="Arial"/>
          <w:sz w:val="20"/>
          <w:szCs w:val="20"/>
          <w:lang w:val="de-DE"/>
        </w:rPr>
        <w:t xml:space="preserve">adres e-mail:  </w:t>
      </w:r>
      <w:hyperlink r:id="rId8" w:history="1">
        <w:r w:rsidR="00495940" w:rsidRPr="003E6AA3">
          <w:rPr>
            <w:rStyle w:val="Hipercze"/>
            <w:rFonts w:ascii="Arial" w:hAnsi="Arial" w:cs="Arial"/>
            <w:color w:val="auto"/>
            <w:sz w:val="20"/>
            <w:szCs w:val="20"/>
            <w:lang w:val="de-DE"/>
          </w:rPr>
          <w:t>tz3@mwik.bydgoszcz.pl</w:t>
        </w:r>
      </w:hyperlink>
      <w:r w:rsidRPr="003E6AA3">
        <w:rPr>
          <w:rFonts w:ascii="Arial" w:hAnsi="Arial" w:cs="Arial"/>
          <w:sz w:val="20"/>
          <w:szCs w:val="20"/>
          <w:lang w:val="de-DE"/>
        </w:rPr>
        <w:t xml:space="preserve">    </w:t>
      </w:r>
    </w:p>
    <w:p w14:paraId="773972B8" w14:textId="77777777" w:rsidR="0095668E" w:rsidRPr="003E6AA3" w:rsidRDefault="0095668E" w:rsidP="0095668E">
      <w:pPr>
        <w:jc w:val="both"/>
        <w:rPr>
          <w:rFonts w:ascii="Arial" w:hAnsi="Arial" w:cs="Arial"/>
          <w:sz w:val="20"/>
          <w:szCs w:val="20"/>
          <w:u w:val="single"/>
          <w:lang w:val="de-DE"/>
        </w:rPr>
      </w:pPr>
      <w:r w:rsidRPr="003E6AA3">
        <w:rPr>
          <w:rFonts w:ascii="Arial" w:hAnsi="Arial" w:cs="Arial"/>
          <w:sz w:val="20"/>
          <w:szCs w:val="20"/>
        </w:rPr>
        <w:t>adres WWW:  http://www.</w:t>
      </w:r>
      <w:r w:rsidR="00F51DA3" w:rsidRPr="003E6AA3">
        <w:rPr>
          <w:rFonts w:ascii="Arial" w:hAnsi="Arial" w:cs="Arial"/>
          <w:sz w:val="20"/>
          <w:szCs w:val="20"/>
        </w:rPr>
        <w:t>bip.</w:t>
      </w:r>
      <w:r w:rsidRPr="003E6AA3">
        <w:rPr>
          <w:rFonts w:ascii="Arial" w:hAnsi="Arial" w:cs="Arial"/>
          <w:sz w:val="20"/>
          <w:szCs w:val="20"/>
        </w:rPr>
        <w:t>mwik.bydgoszcz.pl</w:t>
      </w:r>
      <w:r w:rsidRPr="003E6AA3">
        <w:rPr>
          <w:rFonts w:ascii="Arial" w:hAnsi="Arial"/>
          <w:i/>
          <w:sz w:val="20"/>
          <w:szCs w:val="20"/>
        </w:rPr>
        <w:t xml:space="preserve">  </w:t>
      </w:r>
    </w:p>
    <w:p w14:paraId="71F300A4" w14:textId="77777777" w:rsidR="003E4F92" w:rsidRPr="003E6AA3"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6E4E8A" w:rsidRPr="003E6AA3" w14:paraId="6799D1FE" w14:textId="77777777">
        <w:tc>
          <w:tcPr>
            <w:tcW w:w="6550" w:type="dxa"/>
          </w:tcPr>
          <w:p w14:paraId="126C80E7" w14:textId="322D4A0B" w:rsidR="003E4F92" w:rsidRPr="003E6AA3" w:rsidRDefault="003E4F92" w:rsidP="00F03993">
            <w:pPr>
              <w:ind w:right="-2590"/>
              <w:rPr>
                <w:rFonts w:ascii="Arial" w:hAnsi="Arial"/>
                <w:b/>
              </w:rPr>
            </w:pPr>
            <w:r w:rsidRPr="003E6AA3">
              <w:rPr>
                <w:rFonts w:ascii="Arial" w:hAnsi="Arial"/>
              </w:rPr>
              <w:t xml:space="preserve">Nr sprawy: </w:t>
            </w:r>
            <w:r w:rsidRPr="003E6AA3">
              <w:rPr>
                <w:rFonts w:ascii="Arial" w:hAnsi="Arial" w:cs="Arial"/>
                <w:b/>
              </w:rPr>
              <w:t>Z-</w:t>
            </w:r>
            <w:r w:rsidR="00495940" w:rsidRPr="003E6AA3">
              <w:rPr>
                <w:rFonts w:ascii="Arial" w:hAnsi="Arial" w:cs="Arial"/>
                <w:b/>
              </w:rPr>
              <w:t>001</w:t>
            </w:r>
            <w:r w:rsidRPr="003E6AA3">
              <w:rPr>
                <w:rFonts w:ascii="Arial" w:hAnsi="Arial" w:cs="Arial"/>
                <w:b/>
              </w:rPr>
              <w:t>/</w:t>
            </w:r>
            <w:r w:rsidR="00495940" w:rsidRPr="003E6AA3">
              <w:rPr>
                <w:rFonts w:ascii="Arial" w:hAnsi="Arial" w:cs="Arial"/>
                <w:b/>
              </w:rPr>
              <w:t>Rb</w:t>
            </w:r>
            <w:r w:rsidRPr="003E6AA3">
              <w:rPr>
                <w:rFonts w:ascii="Arial" w:hAnsi="Arial" w:cs="Arial"/>
                <w:b/>
              </w:rPr>
              <w:t>/</w:t>
            </w:r>
            <w:r w:rsidR="00DC286F" w:rsidRPr="003E6AA3">
              <w:rPr>
                <w:rFonts w:ascii="Arial" w:hAnsi="Arial" w:cs="Arial"/>
                <w:b/>
              </w:rPr>
              <w:t>R</w:t>
            </w:r>
            <w:r w:rsidRPr="003E6AA3">
              <w:rPr>
                <w:rFonts w:ascii="Arial" w:hAnsi="Arial" w:cs="Arial"/>
                <w:b/>
              </w:rPr>
              <w:t>Z/20</w:t>
            </w:r>
            <w:r w:rsidR="00495940" w:rsidRPr="003E6AA3">
              <w:rPr>
                <w:rFonts w:ascii="Arial" w:hAnsi="Arial" w:cs="Arial"/>
                <w:b/>
              </w:rPr>
              <w:t>22</w:t>
            </w:r>
          </w:p>
        </w:tc>
      </w:tr>
    </w:tbl>
    <w:p w14:paraId="1319E055" w14:textId="77777777" w:rsidR="003E4F92" w:rsidRPr="003E6AA3" w:rsidRDefault="003E4F92" w:rsidP="003E4F92">
      <w:pPr>
        <w:rPr>
          <w:rFonts w:ascii="Arial" w:hAnsi="Arial"/>
        </w:rPr>
      </w:pPr>
      <w:r w:rsidRPr="003E6AA3">
        <w:rPr>
          <w:rFonts w:ascii="Arial" w:hAnsi="Arial"/>
        </w:rPr>
        <w:t xml:space="preserve"> </w:t>
      </w:r>
    </w:p>
    <w:p w14:paraId="62BFD54C" w14:textId="77777777" w:rsidR="003E4F92" w:rsidRPr="003E6AA3" w:rsidRDefault="003E4F92" w:rsidP="003E4F92">
      <w:pPr>
        <w:rPr>
          <w:rFonts w:ascii="Arial" w:hAnsi="Arial"/>
        </w:rPr>
      </w:pPr>
    </w:p>
    <w:p w14:paraId="7466BC31" w14:textId="77777777" w:rsidR="003E4F92" w:rsidRPr="003E6AA3" w:rsidRDefault="003E4F92" w:rsidP="003E4F92">
      <w:pPr>
        <w:rPr>
          <w:rFonts w:ascii="Arial" w:hAnsi="Arial"/>
        </w:rPr>
      </w:pPr>
    </w:p>
    <w:p w14:paraId="244EA01C" w14:textId="77777777" w:rsidR="003E4F92" w:rsidRPr="003E6AA3" w:rsidRDefault="003E4F92" w:rsidP="003E4F92">
      <w:pPr>
        <w:rPr>
          <w:rFonts w:ascii="Arial" w:hAnsi="Arial"/>
        </w:rPr>
      </w:pPr>
    </w:p>
    <w:p w14:paraId="776112D5" w14:textId="77777777" w:rsidR="003E4F92" w:rsidRPr="003E6AA3" w:rsidRDefault="003E4F92" w:rsidP="003E4F92">
      <w:pPr>
        <w:rPr>
          <w:rFonts w:ascii="Arial" w:hAnsi="Arial"/>
        </w:rPr>
      </w:pPr>
    </w:p>
    <w:p w14:paraId="621C6C37" w14:textId="77777777" w:rsidR="003E4F92" w:rsidRPr="003E6AA3" w:rsidRDefault="003E4F92" w:rsidP="003E4F92">
      <w:pPr>
        <w:jc w:val="center"/>
        <w:rPr>
          <w:rFonts w:ascii="Arial" w:hAnsi="Arial"/>
          <w:b/>
        </w:rPr>
      </w:pPr>
      <w:r w:rsidRPr="003E6AA3">
        <w:rPr>
          <w:rFonts w:ascii="Arial" w:hAnsi="Arial"/>
          <w:b/>
        </w:rPr>
        <w:t xml:space="preserve"> </w:t>
      </w:r>
    </w:p>
    <w:p w14:paraId="7770571D" w14:textId="77777777" w:rsidR="003E4F92" w:rsidRPr="003E6AA3" w:rsidRDefault="00CC7177" w:rsidP="00AA7AFA">
      <w:pPr>
        <w:pStyle w:val="Tytu"/>
        <w:tabs>
          <w:tab w:val="clear" w:pos="567"/>
          <w:tab w:val="clear" w:pos="4536"/>
          <w:tab w:val="clear" w:pos="5953"/>
          <w:tab w:val="left" w:pos="-180"/>
        </w:tabs>
        <w:rPr>
          <w:rFonts w:ascii="Arial" w:hAnsi="Arial"/>
          <w:sz w:val="24"/>
          <w:szCs w:val="24"/>
          <w:u w:val="single"/>
        </w:rPr>
      </w:pPr>
      <w:r w:rsidRPr="003E6AA3">
        <w:rPr>
          <w:rFonts w:ascii="Arial" w:hAnsi="Arial"/>
          <w:sz w:val="24"/>
          <w:szCs w:val="24"/>
          <w:u w:val="single"/>
        </w:rPr>
        <w:t>Specyfikacja istotnych warunków zamówienia</w:t>
      </w:r>
    </w:p>
    <w:p w14:paraId="2BCAEB46" w14:textId="77777777" w:rsidR="003E4F92" w:rsidRPr="003E6AA3" w:rsidRDefault="003E4F92" w:rsidP="003E4F92">
      <w:pPr>
        <w:pStyle w:val="Tytu"/>
        <w:tabs>
          <w:tab w:val="clear" w:pos="567"/>
          <w:tab w:val="clear" w:pos="4536"/>
          <w:tab w:val="clear" w:pos="5953"/>
          <w:tab w:val="left" w:pos="0"/>
        </w:tabs>
        <w:ind w:right="23"/>
        <w:rPr>
          <w:rFonts w:ascii="Arial" w:hAnsi="Arial"/>
          <w:b w:val="0"/>
          <w:i/>
          <w:sz w:val="22"/>
          <w:szCs w:val="22"/>
        </w:rPr>
      </w:pPr>
      <w:r w:rsidRPr="003E6AA3">
        <w:rPr>
          <w:rFonts w:ascii="Arial" w:hAnsi="Arial"/>
          <w:b w:val="0"/>
          <w:i/>
          <w:sz w:val="22"/>
          <w:szCs w:val="22"/>
        </w:rPr>
        <w:t>(oznaczon</w:t>
      </w:r>
      <w:r w:rsidR="006E1F7D" w:rsidRPr="003E6AA3">
        <w:rPr>
          <w:rFonts w:ascii="Arial" w:hAnsi="Arial"/>
          <w:b w:val="0"/>
          <w:i/>
          <w:sz w:val="22"/>
          <w:szCs w:val="22"/>
        </w:rPr>
        <w:t>e</w:t>
      </w:r>
      <w:r w:rsidRPr="003E6AA3">
        <w:rPr>
          <w:rFonts w:ascii="Arial" w:hAnsi="Arial"/>
          <w:b w:val="0"/>
          <w:i/>
          <w:sz w:val="22"/>
          <w:szCs w:val="22"/>
        </w:rPr>
        <w:t xml:space="preserve"> dalej w tekście w skrócie </w:t>
      </w:r>
      <w:r w:rsidR="008F33F6" w:rsidRPr="003E6AA3">
        <w:rPr>
          <w:rFonts w:ascii="Arial" w:hAnsi="Arial"/>
          <w:b w:val="0"/>
          <w:i/>
          <w:sz w:val="22"/>
          <w:szCs w:val="22"/>
        </w:rPr>
        <w:t>SIWZ</w:t>
      </w:r>
      <w:r w:rsidRPr="003E6AA3">
        <w:rPr>
          <w:rFonts w:ascii="Arial" w:hAnsi="Arial"/>
          <w:b w:val="0"/>
          <w:i/>
          <w:sz w:val="22"/>
          <w:szCs w:val="22"/>
        </w:rPr>
        <w:t>)</w:t>
      </w:r>
    </w:p>
    <w:p w14:paraId="22B09A19" w14:textId="77777777" w:rsidR="003E4F92" w:rsidRPr="003E6AA3" w:rsidRDefault="003E4F92" w:rsidP="003E4F92">
      <w:pPr>
        <w:rPr>
          <w:rFonts w:ascii="Arial" w:hAnsi="Arial"/>
        </w:rPr>
      </w:pPr>
    </w:p>
    <w:p w14:paraId="6C14775D" w14:textId="77777777" w:rsidR="003E4F92" w:rsidRPr="003E6AA3"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6E4E8A" w:rsidRPr="003E6AA3" w14:paraId="30CFE6C9" w14:textId="77777777">
        <w:trPr>
          <w:cantSplit/>
        </w:trPr>
        <w:tc>
          <w:tcPr>
            <w:tcW w:w="9720" w:type="dxa"/>
          </w:tcPr>
          <w:p w14:paraId="68341328" w14:textId="77777777" w:rsidR="003E4F92" w:rsidRPr="003E6AA3" w:rsidRDefault="003E4F92" w:rsidP="00A507C0">
            <w:pPr>
              <w:jc w:val="center"/>
              <w:rPr>
                <w:rFonts w:ascii="Arial" w:hAnsi="Arial"/>
              </w:rPr>
            </w:pPr>
            <w:r w:rsidRPr="003E6AA3">
              <w:rPr>
                <w:rFonts w:ascii="Arial" w:hAnsi="Arial"/>
              </w:rPr>
              <w:t>na wykonanie zadania pn.</w:t>
            </w:r>
          </w:p>
        </w:tc>
      </w:tr>
      <w:tr w:rsidR="006E4E8A" w:rsidRPr="003E6AA3" w14:paraId="0DD7FB1D" w14:textId="77777777">
        <w:trPr>
          <w:cantSplit/>
        </w:trPr>
        <w:tc>
          <w:tcPr>
            <w:tcW w:w="9720" w:type="dxa"/>
          </w:tcPr>
          <w:p w14:paraId="32D56D29" w14:textId="3C31B510" w:rsidR="003E4F92" w:rsidRPr="003E6AA3" w:rsidRDefault="006D0C49" w:rsidP="00A507C0">
            <w:pPr>
              <w:jc w:val="center"/>
              <w:rPr>
                <w:rFonts w:ascii="Arial" w:hAnsi="Arial" w:cs="Arial"/>
                <w:b/>
                <w:i/>
              </w:rPr>
            </w:pPr>
            <w:r w:rsidRPr="003E6AA3">
              <w:rPr>
                <w:rFonts w:ascii="Arial" w:hAnsi="Arial" w:cs="Arial"/>
                <w:b/>
                <w:i/>
              </w:rPr>
              <w:t>„</w:t>
            </w:r>
            <w:r w:rsidR="00495940" w:rsidRPr="003E6AA3">
              <w:rPr>
                <w:rFonts w:ascii="Arial" w:hAnsi="Arial" w:cs="Arial"/>
                <w:b/>
                <w:i/>
              </w:rPr>
              <w:t xml:space="preserve">Przebudowa sieci wodociągowej w ul. M. Skłodowskiej-Curie 90-92 na działce </w:t>
            </w:r>
            <w:r w:rsidR="000A5DE1">
              <w:rPr>
                <w:rFonts w:ascii="Arial" w:hAnsi="Arial" w:cs="Arial"/>
                <w:b/>
                <w:i/>
              </w:rPr>
              <w:br/>
            </w:r>
            <w:r w:rsidR="00495940" w:rsidRPr="003E6AA3">
              <w:rPr>
                <w:rFonts w:ascii="Arial" w:hAnsi="Arial" w:cs="Arial"/>
                <w:b/>
                <w:i/>
              </w:rPr>
              <w:t>nr 22/12 obręb 487 w Bydgoszczy</w:t>
            </w:r>
            <w:r w:rsidRPr="003E6AA3">
              <w:rPr>
                <w:rFonts w:ascii="Arial" w:hAnsi="Arial" w:cs="Arial"/>
                <w:b/>
                <w:i/>
              </w:rPr>
              <w:t>”</w:t>
            </w:r>
          </w:p>
          <w:p w14:paraId="40C983F4" w14:textId="77777777" w:rsidR="003E4F92" w:rsidRPr="003E6AA3" w:rsidRDefault="006D0C49" w:rsidP="00A507C0">
            <w:pPr>
              <w:jc w:val="center"/>
              <w:rPr>
                <w:b/>
                <w:sz w:val="32"/>
                <w:szCs w:val="32"/>
              </w:rPr>
            </w:pPr>
            <w:r w:rsidRPr="003E6AA3">
              <w:rPr>
                <w:rFonts w:ascii="Arial" w:hAnsi="Arial" w:cs="Arial"/>
                <w:b/>
                <w:sz w:val="28"/>
                <w:szCs w:val="28"/>
              </w:rPr>
              <w:t xml:space="preserve"> </w:t>
            </w:r>
          </w:p>
        </w:tc>
      </w:tr>
    </w:tbl>
    <w:p w14:paraId="31C94859" w14:textId="77777777" w:rsidR="003E4F92" w:rsidRDefault="003E4F92" w:rsidP="003E4F92">
      <w:pPr>
        <w:jc w:val="center"/>
        <w:rPr>
          <w:rFonts w:ascii="Arial" w:hAnsi="Arial"/>
        </w:rPr>
      </w:pPr>
    </w:p>
    <w:p w14:paraId="11E95CBF" w14:textId="77777777" w:rsidR="003E4F92" w:rsidRDefault="003E4F92" w:rsidP="003E4F92">
      <w:pPr>
        <w:rPr>
          <w:rFonts w:ascii="Arial" w:hAnsi="Arial"/>
        </w:rPr>
      </w:pPr>
      <w:r>
        <w:rPr>
          <w:rFonts w:ascii="Arial" w:hAnsi="Arial"/>
        </w:rPr>
        <w:t xml:space="preserve">                                                         </w:t>
      </w:r>
    </w:p>
    <w:p w14:paraId="4097B9C5" w14:textId="77777777" w:rsidR="003E4F92" w:rsidRPr="00AA7AFA" w:rsidRDefault="00AA7AFA" w:rsidP="00AA7AFA">
      <w:pPr>
        <w:rPr>
          <w:rFonts w:ascii="Arial" w:hAnsi="Arial"/>
          <w:b/>
          <w:sz w:val="16"/>
          <w:szCs w:val="16"/>
          <w:u w:val="single"/>
        </w:rPr>
      </w:pPr>
      <w:r>
        <w:rPr>
          <w:rFonts w:ascii="Arial" w:hAnsi="Arial"/>
        </w:rPr>
        <w:br w:type="page"/>
      </w:r>
    </w:p>
    <w:p w14:paraId="17BE7EC1" w14:textId="77777777" w:rsidR="004126D8" w:rsidRPr="00206419" w:rsidRDefault="004126D8" w:rsidP="004126D8">
      <w:pPr>
        <w:numPr>
          <w:ilvl w:val="0"/>
          <w:numId w:val="1"/>
        </w:numPr>
        <w:autoSpaceDE w:val="0"/>
        <w:autoSpaceDN w:val="0"/>
        <w:adjustRightInd w:val="0"/>
        <w:jc w:val="both"/>
        <w:rPr>
          <w:rFonts w:ascii="Arial" w:hAnsi="Arial" w:cs="Arial"/>
          <w:b/>
          <w:sz w:val="22"/>
          <w:szCs w:val="22"/>
          <w:u w:val="single"/>
        </w:rPr>
      </w:pPr>
      <w:r w:rsidRPr="003E1D7E">
        <w:rPr>
          <w:rFonts w:ascii="Arial" w:hAnsi="Arial" w:cs="Arial"/>
          <w:b/>
          <w:sz w:val="22"/>
          <w:szCs w:val="22"/>
          <w:u w:val="single"/>
        </w:rPr>
        <w:lastRenderedPageBreak/>
        <w:t xml:space="preserve">Nazwa oraz adres </w:t>
      </w:r>
      <w:r w:rsidR="001457A8">
        <w:rPr>
          <w:rFonts w:ascii="Arial" w:hAnsi="Arial" w:cs="Arial"/>
          <w:b/>
          <w:sz w:val="22"/>
          <w:szCs w:val="22"/>
          <w:u w:val="single"/>
        </w:rPr>
        <w:t>Z</w:t>
      </w:r>
      <w:r w:rsidRPr="003E1D7E">
        <w:rPr>
          <w:rFonts w:ascii="Arial" w:hAnsi="Arial" w:cs="Arial"/>
          <w:b/>
          <w:sz w:val="22"/>
          <w:szCs w:val="22"/>
          <w:u w:val="single"/>
        </w:rPr>
        <w:t>a</w:t>
      </w:r>
      <w:r w:rsidRPr="00206419">
        <w:rPr>
          <w:rFonts w:ascii="Arial" w:hAnsi="Arial" w:cs="Arial"/>
          <w:b/>
          <w:sz w:val="22"/>
          <w:szCs w:val="22"/>
          <w:u w:val="single"/>
        </w:rPr>
        <w:t>mawiającego</w:t>
      </w:r>
    </w:p>
    <w:p w14:paraId="021170D5" w14:textId="77777777" w:rsidR="00BC6CD4" w:rsidRPr="00206419" w:rsidRDefault="004126D8" w:rsidP="004126D8">
      <w:pPr>
        <w:pStyle w:val="pkt"/>
        <w:tabs>
          <w:tab w:val="num" w:pos="360"/>
        </w:tabs>
        <w:spacing w:before="0" w:after="0"/>
        <w:ind w:left="357" w:firstLine="6"/>
        <w:jc w:val="left"/>
        <w:rPr>
          <w:rFonts w:ascii="Arial" w:hAnsi="Arial" w:cs="Arial"/>
          <w:sz w:val="22"/>
          <w:szCs w:val="22"/>
        </w:rPr>
      </w:pPr>
      <w:r w:rsidRPr="00206419">
        <w:rPr>
          <w:rFonts w:ascii="Arial" w:hAnsi="Arial" w:cs="Arial"/>
          <w:sz w:val="22"/>
          <w:szCs w:val="22"/>
        </w:rPr>
        <w:t xml:space="preserve">Miejskie Wodociągi i Kanalizacja w Bydgoszczy </w:t>
      </w:r>
      <w:r w:rsidR="00AB42D2" w:rsidRPr="00206419">
        <w:rPr>
          <w:rFonts w:ascii="Arial" w:hAnsi="Arial" w:cs="Arial"/>
          <w:sz w:val="22"/>
          <w:szCs w:val="22"/>
        </w:rPr>
        <w:t xml:space="preserve">- </w:t>
      </w:r>
      <w:r w:rsidR="00C24999" w:rsidRPr="00206419">
        <w:rPr>
          <w:rFonts w:ascii="Arial" w:hAnsi="Arial" w:cs="Arial"/>
          <w:sz w:val="22"/>
          <w:szCs w:val="22"/>
        </w:rPr>
        <w:t>s</w:t>
      </w:r>
      <w:r w:rsidR="00BC6CD4" w:rsidRPr="00206419">
        <w:rPr>
          <w:rFonts w:ascii="Arial" w:hAnsi="Arial" w:cs="Arial"/>
          <w:sz w:val="22"/>
          <w:szCs w:val="22"/>
        </w:rPr>
        <w:t xml:space="preserve">półka z o.o. </w:t>
      </w:r>
      <w:r w:rsidR="00BC6CD4" w:rsidRPr="00206419">
        <w:rPr>
          <w:rFonts w:ascii="Arial" w:hAnsi="Arial" w:cs="Arial"/>
          <w:sz w:val="22"/>
          <w:szCs w:val="22"/>
        </w:rPr>
        <w:br/>
        <w:t>85-817 Bydgoszcz</w:t>
      </w:r>
    </w:p>
    <w:p w14:paraId="72225020" w14:textId="77777777" w:rsidR="004126D8" w:rsidRPr="00206419" w:rsidRDefault="00EC27B7" w:rsidP="004126D8">
      <w:pPr>
        <w:pStyle w:val="pkt"/>
        <w:tabs>
          <w:tab w:val="num" w:pos="360"/>
        </w:tabs>
        <w:spacing w:before="0" w:after="0"/>
        <w:ind w:left="357" w:firstLine="6"/>
        <w:jc w:val="left"/>
        <w:rPr>
          <w:rFonts w:ascii="Arial" w:hAnsi="Arial" w:cs="Arial"/>
          <w:sz w:val="22"/>
          <w:szCs w:val="22"/>
        </w:rPr>
      </w:pPr>
      <w:r w:rsidRPr="00206419">
        <w:rPr>
          <w:rFonts w:ascii="Arial" w:hAnsi="Arial" w:cs="Arial"/>
          <w:sz w:val="22"/>
          <w:szCs w:val="22"/>
        </w:rPr>
        <w:t>ul. Toruńska 103</w:t>
      </w:r>
    </w:p>
    <w:p w14:paraId="2968D709" w14:textId="77777777" w:rsidR="000269BB" w:rsidRPr="00206419" w:rsidRDefault="000269BB" w:rsidP="000269BB">
      <w:pPr>
        <w:autoSpaceDE w:val="0"/>
        <w:autoSpaceDN w:val="0"/>
        <w:adjustRightInd w:val="0"/>
        <w:ind w:left="360"/>
        <w:jc w:val="both"/>
        <w:rPr>
          <w:rFonts w:ascii="Arial" w:hAnsi="Arial" w:cs="Arial"/>
          <w:b/>
          <w:sz w:val="16"/>
          <w:szCs w:val="16"/>
          <w:u w:val="single"/>
        </w:rPr>
      </w:pPr>
    </w:p>
    <w:p w14:paraId="360E44F8" w14:textId="77777777" w:rsidR="004126D8" w:rsidRPr="00206419" w:rsidRDefault="004126D8" w:rsidP="004126D8">
      <w:pPr>
        <w:numPr>
          <w:ilvl w:val="0"/>
          <w:numId w:val="1"/>
        </w:numPr>
        <w:autoSpaceDE w:val="0"/>
        <w:autoSpaceDN w:val="0"/>
        <w:adjustRightInd w:val="0"/>
        <w:jc w:val="both"/>
        <w:rPr>
          <w:rFonts w:ascii="Arial" w:hAnsi="Arial" w:cs="Arial"/>
          <w:b/>
          <w:sz w:val="22"/>
          <w:szCs w:val="22"/>
          <w:u w:val="single"/>
        </w:rPr>
      </w:pPr>
      <w:r w:rsidRPr="00206419">
        <w:rPr>
          <w:rFonts w:ascii="Arial" w:hAnsi="Arial" w:cs="Arial"/>
          <w:b/>
          <w:sz w:val="22"/>
          <w:szCs w:val="22"/>
          <w:u w:val="single"/>
        </w:rPr>
        <w:t xml:space="preserve">Opis przedmiotu zamówienia </w:t>
      </w:r>
    </w:p>
    <w:p w14:paraId="5C78A99F" w14:textId="00623292" w:rsidR="002059F9" w:rsidRPr="00206419" w:rsidRDefault="002059F9" w:rsidP="00871DB2">
      <w:pPr>
        <w:pStyle w:val="Nagwek"/>
        <w:numPr>
          <w:ilvl w:val="1"/>
          <w:numId w:val="3"/>
        </w:numPr>
        <w:tabs>
          <w:tab w:val="num" w:pos="900"/>
        </w:tabs>
        <w:jc w:val="both"/>
        <w:rPr>
          <w:rFonts w:ascii="Arial" w:hAnsi="Arial" w:cs="Arial"/>
          <w:sz w:val="22"/>
          <w:szCs w:val="22"/>
        </w:rPr>
      </w:pPr>
      <w:r w:rsidRPr="00206419">
        <w:rPr>
          <w:rFonts w:ascii="Arial" w:hAnsi="Arial" w:cs="Arial"/>
          <w:sz w:val="22"/>
          <w:szCs w:val="22"/>
        </w:rPr>
        <w:t>Nazwa zamówienia: „</w:t>
      </w:r>
      <w:bookmarkStart w:id="0" w:name="_Hlk93998483"/>
      <w:r w:rsidR="00AC0920" w:rsidRPr="00206419">
        <w:rPr>
          <w:rFonts w:ascii="Arial" w:hAnsi="Arial" w:cs="Arial"/>
          <w:b/>
          <w:i/>
          <w:sz w:val="22"/>
          <w:szCs w:val="22"/>
        </w:rPr>
        <w:t>Przebudowa sieci wodociągowej w ul. M. Skłodowskiej-Curie 90-92 na działce nr 22/12 obręb 487 w Bydgoszczy</w:t>
      </w:r>
      <w:bookmarkEnd w:id="0"/>
      <w:r w:rsidRPr="00206419">
        <w:rPr>
          <w:rFonts w:ascii="Arial" w:hAnsi="Arial" w:cs="Arial"/>
          <w:sz w:val="22"/>
          <w:szCs w:val="22"/>
        </w:rPr>
        <w:t>”.</w:t>
      </w:r>
    </w:p>
    <w:p w14:paraId="1C101633" w14:textId="77777777" w:rsidR="002059F9" w:rsidRPr="00206419" w:rsidRDefault="002059F9" w:rsidP="00871DB2">
      <w:pPr>
        <w:pStyle w:val="Nagwek"/>
        <w:numPr>
          <w:ilvl w:val="1"/>
          <w:numId w:val="3"/>
        </w:numPr>
        <w:tabs>
          <w:tab w:val="num" w:pos="900"/>
        </w:tabs>
        <w:jc w:val="both"/>
        <w:rPr>
          <w:rFonts w:ascii="Arial" w:hAnsi="Arial" w:cs="Arial"/>
          <w:sz w:val="22"/>
          <w:szCs w:val="22"/>
        </w:rPr>
      </w:pPr>
      <w:r w:rsidRPr="00206419">
        <w:rPr>
          <w:rFonts w:ascii="Arial" w:hAnsi="Arial" w:cs="Arial"/>
          <w:sz w:val="22"/>
          <w:szCs w:val="22"/>
        </w:rPr>
        <w:t>Zakres przedmiotu zamówienia:</w:t>
      </w:r>
    </w:p>
    <w:p w14:paraId="38E6247E" w14:textId="7D10E280" w:rsidR="00AC0920" w:rsidRPr="00206419" w:rsidRDefault="002059F9" w:rsidP="00A15810">
      <w:pPr>
        <w:pStyle w:val="Nagwek"/>
        <w:numPr>
          <w:ilvl w:val="2"/>
          <w:numId w:val="3"/>
        </w:numPr>
        <w:tabs>
          <w:tab w:val="clear" w:pos="4536"/>
          <w:tab w:val="center" w:pos="1620"/>
        </w:tabs>
        <w:jc w:val="both"/>
        <w:rPr>
          <w:rFonts w:ascii="Arial" w:hAnsi="Arial"/>
          <w:sz w:val="22"/>
        </w:rPr>
      </w:pPr>
      <w:bookmarkStart w:id="1" w:name="_Hlk93998542"/>
      <w:r w:rsidRPr="00206419">
        <w:rPr>
          <w:rFonts w:ascii="Arial" w:hAnsi="Arial"/>
          <w:sz w:val="22"/>
        </w:rPr>
        <w:t>Zakres rzeczowy obejmuje wykonanie:</w:t>
      </w:r>
    </w:p>
    <w:p w14:paraId="6A44C12A" w14:textId="342FBFE8" w:rsidR="00AC0920" w:rsidRPr="00206419" w:rsidRDefault="00AC0920" w:rsidP="00A15810">
      <w:pPr>
        <w:pStyle w:val="Nagwek"/>
        <w:numPr>
          <w:ilvl w:val="0"/>
          <w:numId w:val="37"/>
        </w:numPr>
        <w:tabs>
          <w:tab w:val="center" w:pos="1701"/>
        </w:tabs>
        <w:ind w:left="1701" w:hanging="283"/>
        <w:jc w:val="both"/>
        <w:rPr>
          <w:rFonts w:ascii="Arial" w:hAnsi="Arial"/>
          <w:sz w:val="22"/>
        </w:rPr>
      </w:pPr>
      <w:r w:rsidRPr="00206419">
        <w:rPr>
          <w:rFonts w:ascii="Arial" w:hAnsi="Arial"/>
          <w:sz w:val="22"/>
        </w:rPr>
        <w:t>sieci wodociągowej o śr. 125x11,4mm metoda bez</w:t>
      </w:r>
      <w:r w:rsidR="000A5DE1">
        <w:rPr>
          <w:rFonts w:ascii="Arial" w:hAnsi="Arial"/>
          <w:sz w:val="22"/>
        </w:rPr>
        <w:t>wy</w:t>
      </w:r>
      <w:r w:rsidRPr="00206419">
        <w:rPr>
          <w:rFonts w:ascii="Arial" w:hAnsi="Arial"/>
          <w:sz w:val="22"/>
        </w:rPr>
        <w:t>kopową o dł. L=76,7mb</w:t>
      </w:r>
    </w:p>
    <w:p w14:paraId="6AB34DC9" w14:textId="7C363B18" w:rsidR="00AC0920" w:rsidRPr="00206419" w:rsidRDefault="00AC0920" w:rsidP="00A15810">
      <w:pPr>
        <w:pStyle w:val="Nagwek"/>
        <w:numPr>
          <w:ilvl w:val="0"/>
          <w:numId w:val="37"/>
        </w:numPr>
        <w:tabs>
          <w:tab w:val="center" w:pos="1701"/>
        </w:tabs>
        <w:ind w:left="1701" w:hanging="283"/>
        <w:jc w:val="both"/>
        <w:rPr>
          <w:rFonts w:ascii="Arial" w:hAnsi="Arial"/>
          <w:sz w:val="22"/>
        </w:rPr>
      </w:pPr>
      <w:r w:rsidRPr="00206419">
        <w:rPr>
          <w:rFonts w:ascii="Arial" w:hAnsi="Arial"/>
          <w:sz w:val="22"/>
        </w:rPr>
        <w:t>hydrantu nadziemnego dn</w:t>
      </w:r>
      <w:r w:rsidR="00A15810" w:rsidRPr="00206419">
        <w:rPr>
          <w:rFonts w:ascii="Arial" w:hAnsi="Arial"/>
          <w:sz w:val="22"/>
        </w:rPr>
        <w:t xml:space="preserve"> </w:t>
      </w:r>
      <w:r w:rsidRPr="00206419">
        <w:rPr>
          <w:rFonts w:ascii="Arial" w:hAnsi="Arial"/>
          <w:sz w:val="22"/>
        </w:rPr>
        <w:t>80 - 1kpl</w:t>
      </w:r>
    </w:p>
    <w:p w14:paraId="7BBBF693" w14:textId="28C69D3A" w:rsidR="00AC0920" w:rsidRPr="00206419" w:rsidRDefault="00206419" w:rsidP="00A15810">
      <w:pPr>
        <w:pStyle w:val="Nagwek"/>
        <w:numPr>
          <w:ilvl w:val="0"/>
          <w:numId w:val="37"/>
        </w:numPr>
        <w:tabs>
          <w:tab w:val="center" w:pos="1701"/>
        </w:tabs>
        <w:ind w:left="1701" w:hanging="283"/>
        <w:jc w:val="both"/>
        <w:rPr>
          <w:rFonts w:ascii="Arial" w:hAnsi="Arial"/>
          <w:sz w:val="22"/>
        </w:rPr>
      </w:pPr>
      <w:r>
        <w:rPr>
          <w:rFonts w:ascii="Arial" w:hAnsi="Arial"/>
          <w:sz w:val="22"/>
        </w:rPr>
        <w:t>p</w:t>
      </w:r>
      <w:r w:rsidR="00AC0920" w:rsidRPr="00206419">
        <w:rPr>
          <w:rFonts w:ascii="Arial" w:hAnsi="Arial"/>
          <w:sz w:val="22"/>
        </w:rPr>
        <w:t>rzepięci</w:t>
      </w:r>
      <w:r>
        <w:rPr>
          <w:rFonts w:ascii="Arial" w:hAnsi="Arial"/>
          <w:sz w:val="22"/>
        </w:rPr>
        <w:t>a</w:t>
      </w:r>
      <w:r w:rsidR="00AC0920" w:rsidRPr="00206419">
        <w:rPr>
          <w:rFonts w:ascii="Arial" w:hAnsi="Arial"/>
          <w:sz w:val="22"/>
        </w:rPr>
        <w:t xml:space="preserve"> istniejącego przyłącza wodociągowego w80 (p1) do budynku przy </w:t>
      </w:r>
      <w:r>
        <w:rPr>
          <w:rFonts w:ascii="Arial" w:hAnsi="Arial"/>
          <w:sz w:val="22"/>
        </w:rPr>
        <w:br/>
      </w:r>
      <w:r w:rsidR="00AC0920" w:rsidRPr="00206419">
        <w:rPr>
          <w:rFonts w:ascii="Arial" w:hAnsi="Arial"/>
          <w:sz w:val="22"/>
        </w:rPr>
        <w:t>ul.</w:t>
      </w:r>
      <w:r>
        <w:rPr>
          <w:rFonts w:ascii="Arial" w:hAnsi="Arial"/>
          <w:sz w:val="22"/>
        </w:rPr>
        <w:t xml:space="preserve"> </w:t>
      </w:r>
      <w:r w:rsidR="00A15810" w:rsidRPr="00206419">
        <w:rPr>
          <w:rFonts w:ascii="Arial" w:hAnsi="Arial"/>
          <w:sz w:val="22"/>
        </w:rPr>
        <w:t>M.</w:t>
      </w:r>
      <w:r>
        <w:rPr>
          <w:rFonts w:ascii="Arial" w:hAnsi="Arial"/>
          <w:sz w:val="22"/>
        </w:rPr>
        <w:t xml:space="preserve"> </w:t>
      </w:r>
      <w:r w:rsidR="00AC0920" w:rsidRPr="00206419">
        <w:rPr>
          <w:rFonts w:ascii="Arial" w:hAnsi="Arial"/>
          <w:sz w:val="22"/>
        </w:rPr>
        <w:t>Skłodowskiej -Curie 90 - 1kpl</w:t>
      </w:r>
    </w:p>
    <w:p w14:paraId="74EF6E71" w14:textId="668A848C" w:rsidR="00AC0920" w:rsidRPr="00206419" w:rsidRDefault="00AC0920" w:rsidP="00A15810">
      <w:pPr>
        <w:pStyle w:val="Nagwek"/>
        <w:numPr>
          <w:ilvl w:val="0"/>
          <w:numId w:val="37"/>
        </w:numPr>
        <w:tabs>
          <w:tab w:val="center" w:pos="1701"/>
        </w:tabs>
        <w:ind w:left="1701" w:hanging="283"/>
        <w:jc w:val="both"/>
        <w:rPr>
          <w:rFonts w:ascii="Arial" w:hAnsi="Arial"/>
          <w:sz w:val="22"/>
        </w:rPr>
      </w:pPr>
      <w:r w:rsidRPr="00206419">
        <w:rPr>
          <w:rFonts w:ascii="Arial" w:hAnsi="Arial"/>
          <w:sz w:val="22"/>
        </w:rPr>
        <w:t>Przepięcie dwóch istniejących przyłączy wodociągowych w50 (p2) i (p3) do budynku przy ul. M.</w:t>
      </w:r>
      <w:r w:rsidR="00206419">
        <w:rPr>
          <w:rFonts w:ascii="Arial" w:hAnsi="Arial"/>
          <w:sz w:val="22"/>
        </w:rPr>
        <w:t xml:space="preserve"> </w:t>
      </w:r>
      <w:r w:rsidRPr="00206419">
        <w:rPr>
          <w:rFonts w:ascii="Arial" w:hAnsi="Arial"/>
          <w:sz w:val="22"/>
        </w:rPr>
        <w:t>Skłodowskiej-Curie 92 - 2kpl</w:t>
      </w:r>
    </w:p>
    <w:p w14:paraId="59DD99C2" w14:textId="77777777" w:rsidR="00F9451A" w:rsidRDefault="00AC0920" w:rsidP="00A15810">
      <w:pPr>
        <w:pStyle w:val="Nagwek"/>
        <w:numPr>
          <w:ilvl w:val="0"/>
          <w:numId w:val="37"/>
        </w:numPr>
        <w:tabs>
          <w:tab w:val="clear" w:pos="4536"/>
          <w:tab w:val="center" w:pos="1701"/>
        </w:tabs>
        <w:ind w:left="1701" w:hanging="283"/>
        <w:jc w:val="both"/>
        <w:rPr>
          <w:rFonts w:ascii="Arial" w:hAnsi="Arial"/>
          <w:sz w:val="22"/>
        </w:rPr>
      </w:pPr>
      <w:r w:rsidRPr="00206419">
        <w:rPr>
          <w:rFonts w:ascii="Arial" w:hAnsi="Arial"/>
          <w:sz w:val="22"/>
        </w:rPr>
        <w:t>Likwidacj</w:t>
      </w:r>
      <w:r w:rsidR="00A15810" w:rsidRPr="00206419">
        <w:rPr>
          <w:rFonts w:ascii="Arial" w:hAnsi="Arial"/>
          <w:sz w:val="22"/>
        </w:rPr>
        <w:t xml:space="preserve">i - </w:t>
      </w:r>
      <w:r w:rsidRPr="00206419">
        <w:rPr>
          <w:rFonts w:ascii="Arial" w:hAnsi="Arial"/>
          <w:sz w:val="22"/>
        </w:rPr>
        <w:t>wyłączeni</w:t>
      </w:r>
      <w:r w:rsidR="00A15810" w:rsidRPr="00206419">
        <w:rPr>
          <w:rFonts w:ascii="Arial" w:hAnsi="Arial"/>
          <w:sz w:val="22"/>
        </w:rPr>
        <w:t>a</w:t>
      </w:r>
      <w:r w:rsidRPr="00206419">
        <w:rPr>
          <w:rFonts w:ascii="Arial" w:hAnsi="Arial"/>
          <w:sz w:val="22"/>
        </w:rPr>
        <w:t xml:space="preserve"> z eksploatacji istniejącego przewodu wodociągowego dn100mm  - 1kpl </w:t>
      </w:r>
    </w:p>
    <w:p w14:paraId="004F4012" w14:textId="433F863A" w:rsidR="00A15810" w:rsidRPr="00F9451A" w:rsidRDefault="00AC0920" w:rsidP="00A15810">
      <w:pPr>
        <w:pStyle w:val="Nagwek"/>
        <w:numPr>
          <w:ilvl w:val="0"/>
          <w:numId w:val="37"/>
        </w:numPr>
        <w:tabs>
          <w:tab w:val="clear" w:pos="4536"/>
          <w:tab w:val="center" w:pos="1701"/>
        </w:tabs>
        <w:ind w:left="1701" w:hanging="283"/>
        <w:jc w:val="both"/>
        <w:rPr>
          <w:rFonts w:ascii="Arial" w:hAnsi="Arial"/>
          <w:sz w:val="22"/>
          <w:szCs w:val="22"/>
        </w:rPr>
      </w:pPr>
      <w:r w:rsidRPr="00F9451A">
        <w:rPr>
          <w:rFonts w:ascii="Arial" w:hAnsi="Arial"/>
          <w:sz w:val="22"/>
          <w:szCs w:val="22"/>
        </w:rPr>
        <w:t xml:space="preserve"> </w:t>
      </w:r>
      <w:r w:rsidR="00F9451A" w:rsidRPr="00F9451A">
        <w:rPr>
          <w:rFonts w:ascii="Arial" w:hAnsi="Arial" w:cs="Arial"/>
          <w:color w:val="000000"/>
          <w:sz w:val="22"/>
          <w:szCs w:val="22"/>
        </w:rPr>
        <w:t>Roboty odtworzeniowe chodników i zieleńców</w:t>
      </w:r>
      <w:r w:rsidR="00F9451A">
        <w:rPr>
          <w:rFonts w:ascii="Arial" w:hAnsi="Arial" w:cs="Arial"/>
          <w:color w:val="000000"/>
          <w:sz w:val="22"/>
          <w:szCs w:val="22"/>
        </w:rPr>
        <w:t xml:space="preserve"> – 1kpl</w:t>
      </w:r>
    </w:p>
    <w:bookmarkEnd w:id="1"/>
    <w:p w14:paraId="1C42F258" w14:textId="5BF5A0E2" w:rsidR="002059F9" w:rsidRPr="00206419" w:rsidRDefault="00975D48" w:rsidP="00A15810">
      <w:pPr>
        <w:pStyle w:val="Nagwek"/>
        <w:numPr>
          <w:ilvl w:val="2"/>
          <w:numId w:val="3"/>
        </w:numPr>
        <w:tabs>
          <w:tab w:val="clear" w:pos="4536"/>
          <w:tab w:val="center" w:pos="1620"/>
        </w:tabs>
        <w:jc w:val="both"/>
        <w:rPr>
          <w:rFonts w:ascii="Arial" w:hAnsi="Arial" w:cs="Arial"/>
          <w:sz w:val="22"/>
          <w:szCs w:val="22"/>
        </w:rPr>
      </w:pPr>
      <w:r w:rsidRPr="00206419">
        <w:rPr>
          <w:rFonts w:ascii="Arial" w:hAnsi="Arial"/>
          <w:sz w:val="22"/>
        </w:rPr>
        <w:t>S</w:t>
      </w:r>
      <w:r w:rsidR="002059F9" w:rsidRPr="00206419">
        <w:rPr>
          <w:rFonts w:ascii="Arial" w:hAnsi="Arial" w:cs="Arial"/>
          <w:sz w:val="22"/>
          <w:szCs w:val="22"/>
        </w:rPr>
        <w:t>zczegółowo określają</w:t>
      </w:r>
      <w:r w:rsidR="00A15810" w:rsidRPr="00206419">
        <w:rPr>
          <w:rFonts w:ascii="Arial" w:hAnsi="Arial" w:cs="Arial"/>
          <w:sz w:val="22"/>
          <w:szCs w:val="22"/>
        </w:rPr>
        <w:t xml:space="preserve"> </w:t>
      </w:r>
      <w:r w:rsidR="007722DF" w:rsidRPr="00206419">
        <w:rPr>
          <w:rFonts w:ascii="Arial" w:hAnsi="Arial" w:cs="Arial"/>
          <w:sz w:val="22"/>
          <w:szCs w:val="22"/>
        </w:rPr>
        <w:t>dokumenty</w:t>
      </w:r>
      <w:r w:rsidR="002059F9" w:rsidRPr="00206419">
        <w:rPr>
          <w:rFonts w:ascii="Arial" w:hAnsi="Arial" w:cs="Arial"/>
          <w:sz w:val="22"/>
          <w:szCs w:val="22"/>
        </w:rPr>
        <w:t xml:space="preserve">, wymienione w załączniku nr </w:t>
      </w:r>
      <w:r w:rsidR="00AC17E8">
        <w:rPr>
          <w:rFonts w:ascii="Arial" w:hAnsi="Arial" w:cs="Arial"/>
          <w:sz w:val="22"/>
          <w:szCs w:val="22"/>
        </w:rPr>
        <w:t xml:space="preserve">6 </w:t>
      </w:r>
      <w:r w:rsidR="002059F9" w:rsidRPr="00206419">
        <w:rPr>
          <w:rFonts w:ascii="Arial" w:hAnsi="Arial" w:cs="Arial"/>
          <w:sz w:val="22"/>
          <w:szCs w:val="22"/>
        </w:rPr>
        <w:t xml:space="preserve">do </w:t>
      </w:r>
      <w:r w:rsidR="00CC7177" w:rsidRPr="00206419">
        <w:rPr>
          <w:rFonts w:ascii="Arial" w:hAnsi="Arial" w:cs="Arial"/>
          <w:sz w:val="22"/>
          <w:szCs w:val="22"/>
        </w:rPr>
        <w:t>SIWZ</w:t>
      </w:r>
      <w:r w:rsidR="00A15810" w:rsidRPr="00206419">
        <w:rPr>
          <w:rFonts w:ascii="Arial" w:hAnsi="Arial" w:cs="Arial"/>
          <w:sz w:val="22"/>
          <w:szCs w:val="22"/>
        </w:rPr>
        <w:t>.</w:t>
      </w:r>
    </w:p>
    <w:p w14:paraId="4F57D623" w14:textId="3D51F70B" w:rsidR="002059F9" w:rsidRPr="00206419" w:rsidRDefault="002059F9" w:rsidP="00871DB2">
      <w:pPr>
        <w:numPr>
          <w:ilvl w:val="1"/>
          <w:numId w:val="3"/>
        </w:numPr>
        <w:tabs>
          <w:tab w:val="num" w:pos="900"/>
        </w:tabs>
        <w:rPr>
          <w:rFonts w:ascii="Arial" w:hAnsi="Arial"/>
          <w:sz w:val="22"/>
        </w:rPr>
      </w:pPr>
      <w:r w:rsidRPr="00206419">
        <w:rPr>
          <w:rFonts w:ascii="Arial" w:hAnsi="Arial"/>
          <w:sz w:val="22"/>
        </w:rPr>
        <w:t xml:space="preserve">Oznaczenie wg CPV: </w:t>
      </w:r>
      <w:bookmarkStart w:id="2" w:name="_Hlk93998577"/>
      <w:r w:rsidR="00A15810" w:rsidRPr="00206419">
        <w:rPr>
          <w:rFonts w:ascii="Arial" w:hAnsi="Arial"/>
          <w:sz w:val="22"/>
        </w:rPr>
        <w:t>45231300-8</w:t>
      </w:r>
      <w:bookmarkEnd w:id="2"/>
    </w:p>
    <w:p w14:paraId="77BED115" w14:textId="77777777" w:rsidR="00E93ACB" w:rsidRPr="00206419" w:rsidRDefault="00E93ACB" w:rsidP="000269BB">
      <w:pPr>
        <w:autoSpaceDE w:val="0"/>
        <w:autoSpaceDN w:val="0"/>
        <w:adjustRightInd w:val="0"/>
        <w:ind w:left="360"/>
        <w:jc w:val="both"/>
        <w:rPr>
          <w:rFonts w:ascii="Arial" w:hAnsi="Arial" w:cs="Arial"/>
          <w:b/>
          <w:sz w:val="16"/>
          <w:szCs w:val="16"/>
          <w:u w:val="single"/>
        </w:rPr>
      </w:pPr>
    </w:p>
    <w:p w14:paraId="6E6800B2" w14:textId="4A4C1DE8" w:rsidR="004126D8" w:rsidRPr="00206419" w:rsidRDefault="004126D8" w:rsidP="00611350">
      <w:pPr>
        <w:numPr>
          <w:ilvl w:val="0"/>
          <w:numId w:val="1"/>
        </w:numPr>
        <w:rPr>
          <w:rFonts w:ascii="Arial" w:hAnsi="Arial" w:cs="Arial"/>
          <w:b/>
          <w:sz w:val="22"/>
          <w:szCs w:val="22"/>
        </w:rPr>
      </w:pPr>
      <w:r w:rsidRPr="00206419">
        <w:rPr>
          <w:rFonts w:ascii="Arial" w:hAnsi="Arial" w:cs="Arial"/>
          <w:b/>
          <w:sz w:val="22"/>
          <w:szCs w:val="22"/>
          <w:u w:val="single"/>
        </w:rPr>
        <w:t>Termin wykonania zamówienia</w:t>
      </w:r>
      <w:r w:rsidR="00611350" w:rsidRPr="00206419">
        <w:rPr>
          <w:rFonts w:ascii="Arial" w:hAnsi="Arial" w:cs="Arial"/>
          <w:b/>
          <w:sz w:val="22"/>
          <w:szCs w:val="22"/>
          <w:u w:val="single"/>
        </w:rPr>
        <w:t>:</w:t>
      </w:r>
      <w:r w:rsidR="008A78E5" w:rsidRPr="00206419">
        <w:rPr>
          <w:rFonts w:ascii="Arial" w:hAnsi="Arial" w:cs="Arial"/>
          <w:b/>
          <w:sz w:val="22"/>
          <w:szCs w:val="22"/>
        </w:rPr>
        <w:t xml:space="preserve"> </w:t>
      </w:r>
      <w:bookmarkStart w:id="3" w:name="_Hlk93998587"/>
      <w:r w:rsidR="00A15810" w:rsidRPr="00206419">
        <w:rPr>
          <w:rFonts w:ascii="Arial" w:hAnsi="Arial" w:cs="Arial"/>
          <w:sz w:val="22"/>
          <w:szCs w:val="22"/>
        </w:rPr>
        <w:t>90 dni</w:t>
      </w:r>
      <w:r w:rsidR="00611350" w:rsidRPr="00206419">
        <w:rPr>
          <w:rFonts w:ascii="Arial" w:hAnsi="Arial" w:cs="Arial"/>
          <w:sz w:val="22"/>
          <w:szCs w:val="22"/>
        </w:rPr>
        <w:t xml:space="preserve"> od dnia zawarcia umowy </w:t>
      </w:r>
      <w:bookmarkEnd w:id="3"/>
    </w:p>
    <w:p w14:paraId="26EFA66D" w14:textId="77777777" w:rsidR="006E1F7D" w:rsidRPr="00206419" w:rsidRDefault="006E1F7D" w:rsidP="004775D9">
      <w:pPr>
        <w:autoSpaceDE w:val="0"/>
        <w:autoSpaceDN w:val="0"/>
        <w:adjustRightInd w:val="0"/>
        <w:ind w:left="360"/>
        <w:jc w:val="both"/>
        <w:rPr>
          <w:rFonts w:ascii="Arial" w:hAnsi="Arial" w:cs="Arial"/>
          <w:sz w:val="16"/>
          <w:szCs w:val="16"/>
        </w:rPr>
      </w:pPr>
    </w:p>
    <w:p w14:paraId="52D05D84" w14:textId="27A83226" w:rsidR="006E1F7D" w:rsidRPr="00206419" w:rsidRDefault="006E1F7D" w:rsidP="006E1F7D">
      <w:pPr>
        <w:pStyle w:val="pkt1"/>
        <w:numPr>
          <w:ilvl w:val="0"/>
          <w:numId w:val="1"/>
        </w:numPr>
        <w:spacing w:before="0" w:after="0"/>
        <w:rPr>
          <w:rFonts w:ascii="Arial" w:hAnsi="Arial" w:cs="Arial"/>
          <w:b/>
          <w:sz w:val="22"/>
          <w:szCs w:val="22"/>
          <w:u w:val="single"/>
        </w:rPr>
      </w:pPr>
      <w:r w:rsidRPr="00206419">
        <w:rPr>
          <w:rFonts w:ascii="Arial" w:hAnsi="Arial" w:cs="Arial"/>
          <w:b/>
          <w:sz w:val="22"/>
          <w:szCs w:val="22"/>
          <w:u w:val="single"/>
        </w:rPr>
        <w:t>Termin związania ofertą</w:t>
      </w:r>
      <w:r w:rsidRPr="00206419">
        <w:rPr>
          <w:rFonts w:ascii="Arial" w:hAnsi="Arial" w:cs="Arial"/>
          <w:sz w:val="22"/>
          <w:szCs w:val="22"/>
        </w:rPr>
        <w:t xml:space="preserve"> </w:t>
      </w:r>
      <w:r w:rsidR="00FC333B" w:rsidRPr="00206419">
        <w:rPr>
          <w:rFonts w:ascii="Arial" w:hAnsi="Arial" w:cs="Arial"/>
          <w:sz w:val="22"/>
          <w:szCs w:val="22"/>
        </w:rPr>
        <w:t>–</w:t>
      </w:r>
      <w:r w:rsidRPr="00206419">
        <w:rPr>
          <w:rFonts w:ascii="Arial" w:hAnsi="Arial" w:cs="Arial"/>
          <w:sz w:val="22"/>
          <w:szCs w:val="22"/>
        </w:rPr>
        <w:t xml:space="preserve"> Wykonawca</w:t>
      </w:r>
      <w:r w:rsidR="00FC333B" w:rsidRPr="00206419">
        <w:rPr>
          <w:rFonts w:ascii="Arial" w:hAnsi="Arial" w:cs="Arial"/>
          <w:sz w:val="22"/>
          <w:szCs w:val="22"/>
        </w:rPr>
        <w:t xml:space="preserve">  </w:t>
      </w:r>
      <w:r w:rsidR="00436852" w:rsidRPr="00206419">
        <w:rPr>
          <w:rStyle w:val="Odwoanieprzypisudolnego"/>
          <w:rFonts w:ascii="Arial" w:hAnsi="Arial" w:cs="Arial"/>
          <w:sz w:val="22"/>
          <w:szCs w:val="22"/>
        </w:rPr>
        <w:footnoteReference w:id="1"/>
      </w:r>
      <w:r w:rsidR="00436852" w:rsidRPr="00206419">
        <w:rPr>
          <w:rFonts w:ascii="Arial" w:hAnsi="Arial" w:cs="Arial"/>
          <w:sz w:val="22"/>
          <w:szCs w:val="22"/>
        </w:rPr>
        <w:t xml:space="preserve">/ </w:t>
      </w:r>
      <w:r w:rsidRPr="00206419">
        <w:rPr>
          <w:rFonts w:ascii="Arial" w:hAnsi="Arial" w:cs="Arial"/>
          <w:sz w:val="22"/>
          <w:szCs w:val="22"/>
        </w:rPr>
        <w:t>będzie związany ofertą przez okres</w:t>
      </w:r>
      <w:r w:rsidR="00A15810" w:rsidRPr="00206419">
        <w:rPr>
          <w:rFonts w:ascii="Arial" w:hAnsi="Arial" w:cs="Arial"/>
          <w:sz w:val="22"/>
          <w:szCs w:val="22"/>
        </w:rPr>
        <w:t xml:space="preserve"> 60</w:t>
      </w:r>
      <w:r w:rsidRPr="00206419">
        <w:rPr>
          <w:rFonts w:ascii="Arial" w:hAnsi="Arial" w:cs="Arial"/>
          <w:sz w:val="22"/>
          <w:szCs w:val="22"/>
        </w:rPr>
        <w:t xml:space="preserve"> dni.</w:t>
      </w:r>
    </w:p>
    <w:p w14:paraId="1EA07A74" w14:textId="77777777" w:rsidR="003A3A30" w:rsidRPr="00206419" w:rsidRDefault="003A3A30" w:rsidP="003A3A30">
      <w:pPr>
        <w:pStyle w:val="pkt1"/>
        <w:spacing w:before="0" w:after="0"/>
        <w:ind w:left="0" w:firstLine="0"/>
        <w:rPr>
          <w:rFonts w:ascii="Arial" w:hAnsi="Arial" w:cs="Arial"/>
          <w:b/>
          <w:sz w:val="16"/>
          <w:szCs w:val="16"/>
          <w:u w:val="single"/>
        </w:rPr>
      </w:pPr>
    </w:p>
    <w:p w14:paraId="0D868464" w14:textId="77777777" w:rsidR="003A3A30" w:rsidRPr="00206419" w:rsidRDefault="00700CB2" w:rsidP="003A3A30">
      <w:pPr>
        <w:pStyle w:val="pkt"/>
        <w:numPr>
          <w:ilvl w:val="0"/>
          <w:numId w:val="1"/>
        </w:numPr>
        <w:spacing w:before="0" w:after="0"/>
        <w:rPr>
          <w:rFonts w:ascii="Arial" w:hAnsi="Arial" w:cs="Arial"/>
          <w:b/>
          <w:sz w:val="22"/>
          <w:szCs w:val="22"/>
          <w:u w:val="single"/>
        </w:rPr>
      </w:pPr>
      <w:r w:rsidRPr="00206419">
        <w:rPr>
          <w:rFonts w:ascii="Arial" w:hAnsi="Arial" w:cs="Arial"/>
          <w:b/>
          <w:sz w:val="22"/>
          <w:szCs w:val="22"/>
          <w:u w:val="single"/>
        </w:rPr>
        <w:t>Opis warunków udziału w postępowaniu oraz opis sposobu dokonywania oceny spełniania tych warunków</w:t>
      </w:r>
      <w:r w:rsidR="003A3A30" w:rsidRPr="00206419">
        <w:rPr>
          <w:rFonts w:ascii="Arial" w:hAnsi="Arial" w:cs="Arial"/>
          <w:b/>
          <w:sz w:val="22"/>
          <w:szCs w:val="22"/>
          <w:u w:val="single"/>
        </w:rPr>
        <w:t xml:space="preserve"> </w:t>
      </w:r>
    </w:p>
    <w:p w14:paraId="7C91B868" w14:textId="77777777" w:rsidR="006014FA" w:rsidRPr="00206419" w:rsidRDefault="00471A3F" w:rsidP="006014FA">
      <w:pPr>
        <w:pStyle w:val="ust"/>
        <w:spacing w:before="0" w:after="0"/>
        <w:ind w:left="360" w:firstLine="0"/>
        <w:rPr>
          <w:rFonts w:ascii="Arial" w:hAnsi="Arial" w:cs="Arial"/>
          <w:sz w:val="22"/>
          <w:szCs w:val="22"/>
        </w:rPr>
      </w:pPr>
      <w:r w:rsidRPr="00206419">
        <w:rPr>
          <w:rFonts w:ascii="Arial" w:hAnsi="Arial" w:cs="Arial"/>
          <w:sz w:val="22"/>
          <w:szCs w:val="22"/>
        </w:rPr>
        <w:t>Wykonawcy ubiegający się o zamówienie muszą spełniać warunki udziału w postępowaniu dotyczące:</w:t>
      </w:r>
    </w:p>
    <w:p w14:paraId="633D05EF" w14:textId="77777777" w:rsidR="00A15810" w:rsidRPr="00206419" w:rsidRDefault="00A15810" w:rsidP="00A15810">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sidRPr="00206419">
        <w:rPr>
          <w:rFonts w:ascii="Arial" w:hAnsi="Arial" w:cs="Arial"/>
          <w:noProof/>
          <w:sz w:val="22"/>
          <w:szCs w:val="22"/>
        </w:rPr>
        <w:t>P</w:t>
      </w:r>
      <w:r w:rsidR="00E70940" w:rsidRPr="00206419">
        <w:rPr>
          <w:rFonts w:ascii="Arial" w:hAnsi="Arial" w:cs="Arial"/>
          <w:noProof/>
          <w:sz w:val="22"/>
          <w:szCs w:val="22"/>
        </w:rPr>
        <w:t xml:space="preserve">osiadania </w:t>
      </w:r>
      <w:r w:rsidR="006926DF" w:rsidRPr="00206419">
        <w:rPr>
          <w:rFonts w:ascii="Arial" w:hAnsi="Arial" w:cs="Arial"/>
          <w:sz w:val="22"/>
          <w:szCs w:val="22"/>
        </w:rPr>
        <w:t>wpis</w:t>
      </w:r>
      <w:r w:rsidR="00E70940" w:rsidRPr="00206419">
        <w:rPr>
          <w:rFonts w:ascii="Arial" w:hAnsi="Arial" w:cs="Arial"/>
          <w:sz w:val="22"/>
          <w:szCs w:val="22"/>
        </w:rPr>
        <w:t>u</w:t>
      </w:r>
      <w:r w:rsidR="006926DF" w:rsidRPr="00206419">
        <w:rPr>
          <w:rFonts w:ascii="Arial" w:hAnsi="Arial" w:cs="Arial"/>
          <w:sz w:val="22"/>
          <w:szCs w:val="22"/>
        </w:rPr>
        <w:t xml:space="preserve"> do właściwego rejestru lub do centralnej ewidencji </w:t>
      </w:r>
      <w:r w:rsidR="00117729" w:rsidRPr="00206419">
        <w:rPr>
          <w:rFonts w:ascii="Arial" w:hAnsi="Arial" w:cs="Arial"/>
          <w:sz w:val="22"/>
          <w:szCs w:val="22"/>
        </w:rPr>
        <w:t xml:space="preserve">i informacji </w:t>
      </w:r>
      <w:r w:rsidR="00D24A4B" w:rsidRPr="00206419">
        <w:rPr>
          <w:rFonts w:ascii="Arial" w:hAnsi="Arial" w:cs="Arial"/>
          <w:sz w:val="22"/>
          <w:szCs w:val="22"/>
        </w:rPr>
        <w:t xml:space="preserve">o </w:t>
      </w:r>
      <w:r w:rsidR="006926DF" w:rsidRPr="00206419">
        <w:rPr>
          <w:rFonts w:ascii="Arial" w:hAnsi="Arial" w:cs="Arial"/>
          <w:sz w:val="22"/>
          <w:szCs w:val="22"/>
        </w:rPr>
        <w:t>działalności gospodarczej</w:t>
      </w:r>
    </w:p>
    <w:p w14:paraId="29F3901D" w14:textId="23CF5001" w:rsidR="00FF43D9" w:rsidRPr="00206419" w:rsidRDefault="00FF43D9" w:rsidP="00A15810">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sidRPr="00206419">
        <w:rPr>
          <w:rFonts w:ascii="Arial" w:hAnsi="Arial" w:cs="Arial"/>
          <w:sz w:val="22"/>
          <w:szCs w:val="22"/>
        </w:rPr>
        <w:t xml:space="preserve">Posiadania wiedzy i doświadczenia </w:t>
      </w:r>
    </w:p>
    <w:p w14:paraId="11A9C2AC" w14:textId="77777777" w:rsidR="00A15810" w:rsidRPr="00206419" w:rsidRDefault="00A15810" w:rsidP="00771307">
      <w:pPr>
        <w:pStyle w:val="pkt"/>
        <w:tabs>
          <w:tab w:val="num" w:pos="1843"/>
        </w:tabs>
        <w:spacing w:before="0" w:after="0"/>
        <w:ind w:firstLine="0"/>
        <w:rPr>
          <w:rFonts w:ascii="Arial" w:hAnsi="Arial" w:cs="Arial"/>
          <w:sz w:val="22"/>
          <w:szCs w:val="22"/>
        </w:rPr>
      </w:pPr>
      <w:r w:rsidRPr="00206419">
        <w:rPr>
          <w:rFonts w:ascii="Arial" w:hAnsi="Arial" w:cs="Arial"/>
          <w:sz w:val="22"/>
          <w:szCs w:val="22"/>
        </w:rPr>
        <w:t xml:space="preserve">W szczególności Wykonawca musi wykonać w okresie ostatnich pięciu lat przed upływem terminu składania ofert, a jeżeli okres prowadzenia działalności jest krótszy - w tym okresie, roboty budowlane polegające na wykonaniu: </w:t>
      </w:r>
    </w:p>
    <w:p w14:paraId="389DF0AA" w14:textId="2A75DD36" w:rsidR="00A15810" w:rsidRPr="00206419" w:rsidRDefault="00A15810" w:rsidP="00771307">
      <w:pPr>
        <w:pStyle w:val="pkt"/>
        <w:numPr>
          <w:ilvl w:val="0"/>
          <w:numId w:val="38"/>
        </w:numPr>
        <w:spacing w:before="0" w:after="0"/>
        <w:ind w:left="1134" w:hanging="283"/>
        <w:rPr>
          <w:rFonts w:ascii="Arial" w:hAnsi="Arial" w:cs="Arial"/>
          <w:sz w:val="22"/>
          <w:szCs w:val="22"/>
        </w:rPr>
      </w:pPr>
      <w:r w:rsidRPr="00206419">
        <w:rPr>
          <w:rFonts w:ascii="Arial" w:hAnsi="Arial" w:cs="Arial"/>
          <w:sz w:val="22"/>
          <w:szCs w:val="22"/>
        </w:rPr>
        <w:t>przewodu ciśnieniowego (do przesyłu wody lub odprowadzania ścieków) o średnicy min. 1</w:t>
      </w:r>
      <w:r w:rsidR="00771307" w:rsidRPr="00206419">
        <w:rPr>
          <w:rFonts w:ascii="Arial" w:hAnsi="Arial" w:cs="Arial"/>
          <w:sz w:val="22"/>
          <w:szCs w:val="22"/>
        </w:rPr>
        <w:t>25</w:t>
      </w:r>
      <w:r w:rsidRPr="00206419">
        <w:rPr>
          <w:rFonts w:ascii="Arial" w:hAnsi="Arial" w:cs="Arial"/>
          <w:sz w:val="22"/>
          <w:szCs w:val="22"/>
        </w:rPr>
        <w:t xml:space="preserve"> mm i długości co najmniej </w:t>
      </w:r>
      <w:r w:rsidR="00771307" w:rsidRPr="00206419">
        <w:rPr>
          <w:rFonts w:ascii="Arial" w:hAnsi="Arial" w:cs="Arial"/>
          <w:sz w:val="22"/>
          <w:szCs w:val="22"/>
        </w:rPr>
        <w:t>50</w:t>
      </w:r>
      <w:r w:rsidRPr="00206419">
        <w:rPr>
          <w:rFonts w:ascii="Arial" w:hAnsi="Arial" w:cs="Arial"/>
          <w:sz w:val="22"/>
          <w:szCs w:val="22"/>
        </w:rPr>
        <w:t xml:space="preserve"> m, wykonanej metodą bezwykopową, w ramach jednego zadania,</w:t>
      </w:r>
    </w:p>
    <w:p w14:paraId="64A587DB" w14:textId="77777777" w:rsidR="00FF43D9" w:rsidRPr="00206419" w:rsidRDefault="00FF43D9" w:rsidP="008B2F07">
      <w:pPr>
        <w:pStyle w:val="pkt"/>
        <w:numPr>
          <w:ilvl w:val="1"/>
          <w:numId w:val="23"/>
        </w:numPr>
        <w:spacing w:before="0" w:after="0"/>
        <w:ind w:left="851" w:hanging="425"/>
        <w:rPr>
          <w:rFonts w:ascii="Arial" w:hAnsi="Arial" w:cs="Arial"/>
          <w:sz w:val="22"/>
          <w:szCs w:val="22"/>
        </w:rPr>
      </w:pPr>
      <w:r w:rsidRPr="00206419">
        <w:rPr>
          <w:rFonts w:ascii="Arial" w:hAnsi="Arial" w:cs="Arial"/>
          <w:sz w:val="22"/>
          <w:szCs w:val="22"/>
        </w:rPr>
        <w:t xml:space="preserve">Dysponowania osobami zdolnymi do wykonania zamówienia. </w:t>
      </w:r>
    </w:p>
    <w:p w14:paraId="2EF99CDE" w14:textId="374DD1D1" w:rsidR="00A15810" w:rsidRPr="00206419" w:rsidRDefault="00A15810" w:rsidP="00771307">
      <w:pPr>
        <w:pStyle w:val="pkt"/>
        <w:tabs>
          <w:tab w:val="left" w:pos="851"/>
        </w:tabs>
        <w:spacing w:before="0" w:after="0"/>
        <w:ind w:firstLine="0"/>
        <w:rPr>
          <w:rFonts w:ascii="Arial" w:hAnsi="Arial" w:cs="Arial"/>
          <w:sz w:val="22"/>
          <w:szCs w:val="22"/>
        </w:rPr>
      </w:pPr>
      <w:r w:rsidRPr="00206419">
        <w:rPr>
          <w:rFonts w:ascii="Arial" w:hAnsi="Arial" w:cs="Arial"/>
          <w:sz w:val="22"/>
          <w:szCs w:val="22"/>
        </w:rPr>
        <w:t>W szczególności Wykonawca musi dysponować</w:t>
      </w:r>
      <w:r w:rsidR="00771307" w:rsidRPr="00206419">
        <w:rPr>
          <w:rFonts w:ascii="Arial" w:hAnsi="Arial" w:cs="Arial"/>
          <w:sz w:val="22"/>
          <w:szCs w:val="22"/>
        </w:rPr>
        <w:t xml:space="preserve"> o</w:t>
      </w:r>
      <w:r w:rsidRPr="00206419">
        <w:rPr>
          <w:rFonts w:ascii="Arial" w:hAnsi="Arial" w:cs="Arial"/>
          <w:sz w:val="22"/>
          <w:szCs w:val="22"/>
        </w:rPr>
        <w:t xml:space="preserve">sobami, które będą uczestniczyć w wykonywaniu niniejszego zamówienia, odpowiedzialnymi za kierowanie robotami budowlanymi – </w:t>
      </w:r>
      <w:r w:rsidRPr="00206419">
        <w:rPr>
          <w:rFonts w:ascii="Arial" w:hAnsi="Arial" w:cs="Arial"/>
          <w:b/>
          <w:bCs/>
          <w:sz w:val="22"/>
          <w:szCs w:val="22"/>
        </w:rPr>
        <w:t>kierownikiem</w:t>
      </w:r>
      <w:r w:rsidRPr="00206419">
        <w:rPr>
          <w:rFonts w:ascii="Arial" w:hAnsi="Arial" w:cs="Arial"/>
          <w:sz w:val="22"/>
          <w:szCs w:val="22"/>
        </w:rPr>
        <w:t xml:space="preserve"> </w:t>
      </w:r>
      <w:r w:rsidRPr="00206419">
        <w:rPr>
          <w:rFonts w:ascii="Arial" w:hAnsi="Arial"/>
          <w:b/>
          <w:sz w:val="22"/>
          <w:szCs w:val="22"/>
        </w:rPr>
        <w:t xml:space="preserve">budowy – </w:t>
      </w:r>
      <w:r w:rsidRPr="00206419">
        <w:rPr>
          <w:rFonts w:ascii="Arial" w:hAnsi="Arial"/>
          <w:sz w:val="22"/>
          <w:szCs w:val="22"/>
        </w:rPr>
        <w:t>posiadającym:</w:t>
      </w:r>
    </w:p>
    <w:p w14:paraId="3903C578" w14:textId="77777777" w:rsidR="00A15810" w:rsidRPr="00206419" w:rsidRDefault="00A15810" w:rsidP="00771307">
      <w:pPr>
        <w:numPr>
          <w:ilvl w:val="4"/>
          <w:numId w:val="39"/>
        </w:numPr>
        <w:tabs>
          <w:tab w:val="left" w:pos="1134"/>
        </w:tabs>
        <w:ind w:left="1134" w:hanging="283"/>
        <w:jc w:val="both"/>
        <w:rPr>
          <w:rFonts w:ascii="Arial" w:hAnsi="Arial" w:cs="Arial"/>
          <w:sz w:val="22"/>
          <w:szCs w:val="22"/>
        </w:rPr>
      </w:pPr>
      <w:r w:rsidRPr="00206419">
        <w:rPr>
          <w:rFonts w:ascii="Arial" w:hAnsi="Arial"/>
          <w:sz w:val="22"/>
          <w:szCs w:val="22"/>
        </w:rPr>
        <w:t>uprawnienia budowlane do kierowania robotami budowlanymi w specjalności instalacyjnej w zakresie sieci, instalacji i urządzeń cieplnych, wentylacyjnych, gazowych, wodociągowych i kanalizacyjnych bez ograniczeń lub odpowiadające im uprawnienia budowlane wydane na podstawie poprzednio obowiązujących przepisów,</w:t>
      </w:r>
      <w:r w:rsidRPr="00206419">
        <w:rPr>
          <w:rFonts w:ascii="Arial" w:hAnsi="Arial" w:cs="Arial"/>
          <w:sz w:val="22"/>
          <w:szCs w:val="22"/>
        </w:rPr>
        <w:t xml:space="preserve"> </w:t>
      </w:r>
    </w:p>
    <w:p w14:paraId="6E1C2374" w14:textId="60BB57BF" w:rsidR="00A30EC4" w:rsidRPr="00206419" w:rsidRDefault="00A15810" w:rsidP="00771307">
      <w:pPr>
        <w:numPr>
          <w:ilvl w:val="0"/>
          <w:numId w:val="11"/>
        </w:numPr>
        <w:tabs>
          <w:tab w:val="left" w:pos="1134"/>
        </w:tabs>
        <w:ind w:left="1134" w:hanging="283"/>
        <w:jc w:val="both"/>
        <w:rPr>
          <w:rFonts w:ascii="Arial" w:hAnsi="Arial"/>
          <w:sz w:val="22"/>
          <w:szCs w:val="22"/>
        </w:rPr>
      </w:pPr>
      <w:r w:rsidRPr="00206419">
        <w:rPr>
          <w:rFonts w:ascii="Arial" w:hAnsi="Arial" w:cs="Arial"/>
          <w:sz w:val="22"/>
          <w:szCs w:val="22"/>
        </w:rPr>
        <w:t>wykształcenie wyższe</w:t>
      </w:r>
      <w:r w:rsidR="00A30EC4" w:rsidRPr="00206419">
        <w:rPr>
          <w:rFonts w:ascii="Arial" w:hAnsi="Arial"/>
          <w:sz w:val="22"/>
          <w:szCs w:val="22"/>
        </w:rPr>
        <w:t>.</w:t>
      </w:r>
    </w:p>
    <w:p w14:paraId="48890736" w14:textId="77777777" w:rsidR="00FF43D9" w:rsidRPr="00206419" w:rsidRDefault="00FF43D9" w:rsidP="008B2F07">
      <w:pPr>
        <w:pStyle w:val="pkt"/>
        <w:numPr>
          <w:ilvl w:val="1"/>
          <w:numId w:val="23"/>
        </w:numPr>
        <w:spacing w:before="0" w:after="0"/>
        <w:ind w:left="851" w:hanging="425"/>
        <w:rPr>
          <w:rFonts w:ascii="Arial" w:hAnsi="Arial" w:cs="Arial"/>
          <w:sz w:val="22"/>
          <w:szCs w:val="22"/>
          <w:u w:val="single"/>
        </w:rPr>
      </w:pPr>
      <w:r w:rsidRPr="00206419">
        <w:rPr>
          <w:rFonts w:ascii="Arial" w:hAnsi="Arial" w:cs="Arial"/>
          <w:sz w:val="22"/>
          <w:szCs w:val="22"/>
          <w:u w:val="single"/>
        </w:rPr>
        <w:t>Sytuacji ekonomicznej</w:t>
      </w:r>
    </w:p>
    <w:p w14:paraId="4BE67603" w14:textId="7FBFF32C" w:rsidR="00FF43D9" w:rsidRPr="00206419" w:rsidRDefault="00FF43D9" w:rsidP="00B964E3">
      <w:pPr>
        <w:pStyle w:val="pkt"/>
        <w:tabs>
          <w:tab w:val="num" w:pos="2160"/>
          <w:tab w:val="num" w:pos="2880"/>
        </w:tabs>
        <w:spacing w:before="0" w:after="0"/>
        <w:ind w:firstLine="0"/>
        <w:rPr>
          <w:rFonts w:ascii="Arial" w:hAnsi="Arial" w:cs="Arial"/>
          <w:sz w:val="22"/>
          <w:szCs w:val="22"/>
        </w:rPr>
      </w:pPr>
      <w:r w:rsidRPr="00206419">
        <w:rPr>
          <w:rFonts w:ascii="Arial" w:hAnsi="Arial" w:cs="Arial"/>
          <w:sz w:val="22"/>
          <w:szCs w:val="22"/>
        </w:rPr>
        <w:t>W szczególności Wykonawca mus</w:t>
      </w:r>
      <w:r w:rsidR="000A188E" w:rsidRPr="00206419">
        <w:rPr>
          <w:rFonts w:ascii="Arial" w:hAnsi="Arial" w:cs="Arial"/>
          <w:sz w:val="22"/>
          <w:szCs w:val="22"/>
        </w:rPr>
        <w:t>i</w:t>
      </w:r>
      <w:r w:rsidR="001967C2" w:rsidRPr="00206419">
        <w:rPr>
          <w:rFonts w:ascii="Arial" w:hAnsi="Arial" w:cs="Arial"/>
          <w:sz w:val="22"/>
          <w:szCs w:val="22"/>
        </w:rPr>
        <w:t xml:space="preserve"> </w:t>
      </w:r>
      <w:r w:rsidRPr="00206419">
        <w:rPr>
          <w:rFonts w:ascii="Arial" w:hAnsi="Arial" w:cs="Arial"/>
          <w:sz w:val="22"/>
          <w:szCs w:val="22"/>
        </w:rPr>
        <w:t xml:space="preserve">posiadać ubezpieczenie od odpowiedzialności cywilnej w zakresie prowadzonej działalności związanej z przedmiotem niniejszego zamówienia na sumę ubezpieczenia nie mniejszą niż </w:t>
      </w:r>
      <w:r w:rsidR="00A15810" w:rsidRPr="00206419">
        <w:rPr>
          <w:rFonts w:ascii="Arial" w:hAnsi="Arial" w:cs="Arial"/>
          <w:sz w:val="22"/>
          <w:szCs w:val="22"/>
        </w:rPr>
        <w:t>50.000,00</w:t>
      </w:r>
      <w:r w:rsidRPr="00206419">
        <w:rPr>
          <w:rFonts w:ascii="Arial" w:hAnsi="Arial" w:cs="Arial"/>
          <w:sz w:val="22"/>
          <w:szCs w:val="22"/>
        </w:rPr>
        <w:t xml:space="preserve">zł </w:t>
      </w:r>
    </w:p>
    <w:p w14:paraId="57B52072" w14:textId="16FDC5D6" w:rsidR="00AB42D2" w:rsidRDefault="000B76CC" w:rsidP="000B76CC">
      <w:pPr>
        <w:pStyle w:val="pkt"/>
        <w:spacing w:before="0" w:after="0"/>
        <w:ind w:left="426" w:firstLine="0"/>
        <w:rPr>
          <w:rFonts w:ascii="Arial" w:hAnsi="Arial" w:cs="Arial"/>
          <w:i/>
          <w:sz w:val="22"/>
          <w:szCs w:val="22"/>
        </w:rPr>
      </w:pPr>
      <w:r>
        <w:rPr>
          <w:rFonts w:ascii="Arial" w:hAnsi="Arial" w:cs="Arial"/>
          <w:i/>
          <w:sz w:val="22"/>
          <w:szCs w:val="22"/>
        </w:rPr>
        <w:t>Wykonawca, który nie wykaże spełniania warunków udziału w postępowaniu określonych w pkt. 5.1-</w:t>
      </w:r>
      <w:r w:rsidR="00771307">
        <w:rPr>
          <w:rFonts w:ascii="Arial" w:hAnsi="Arial" w:cs="Arial"/>
          <w:i/>
          <w:sz w:val="22"/>
          <w:szCs w:val="22"/>
        </w:rPr>
        <w:t>5.4</w:t>
      </w:r>
      <w:r>
        <w:rPr>
          <w:rFonts w:ascii="Arial" w:hAnsi="Arial" w:cs="Arial"/>
          <w:i/>
          <w:sz w:val="22"/>
          <w:szCs w:val="22"/>
        </w:rPr>
        <w:t xml:space="preserve"> </w:t>
      </w:r>
      <w:r w:rsidR="00075E20">
        <w:rPr>
          <w:rFonts w:ascii="Arial" w:hAnsi="Arial" w:cs="Arial"/>
          <w:i/>
          <w:sz w:val="22"/>
          <w:szCs w:val="22"/>
        </w:rPr>
        <w:t xml:space="preserve">SIWZ </w:t>
      </w:r>
      <w:r>
        <w:rPr>
          <w:rFonts w:ascii="Arial" w:hAnsi="Arial" w:cs="Arial"/>
          <w:i/>
          <w:sz w:val="22"/>
          <w:szCs w:val="22"/>
        </w:rPr>
        <w:t>zostanie wykluczony z postępowania. Zamawiający zawiadomi o tym wykonawcę, który został wykluczony podając uzasadnienie.</w:t>
      </w:r>
    </w:p>
    <w:p w14:paraId="5AAAA37B" w14:textId="77777777" w:rsidR="000B76CC" w:rsidRPr="00AA7AFA" w:rsidRDefault="000B76CC" w:rsidP="000B76CC">
      <w:pPr>
        <w:pStyle w:val="pkt"/>
        <w:spacing w:before="0" w:after="0"/>
        <w:ind w:left="426" w:firstLine="0"/>
        <w:rPr>
          <w:rFonts w:ascii="Arial" w:hAnsi="Arial" w:cs="Arial"/>
          <w:color w:val="FF0000"/>
          <w:sz w:val="16"/>
          <w:szCs w:val="16"/>
        </w:rPr>
      </w:pPr>
    </w:p>
    <w:p w14:paraId="577031A6" w14:textId="77777777" w:rsidR="00AC17E8" w:rsidRDefault="00AC17E8">
      <w:pPr>
        <w:rPr>
          <w:rFonts w:ascii="Arial" w:hAnsi="Arial" w:cs="Arial"/>
          <w:b/>
          <w:sz w:val="22"/>
          <w:szCs w:val="22"/>
          <w:u w:val="single"/>
        </w:rPr>
      </w:pPr>
      <w:r>
        <w:rPr>
          <w:rFonts w:ascii="Arial" w:hAnsi="Arial" w:cs="Arial"/>
          <w:b/>
          <w:sz w:val="22"/>
          <w:szCs w:val="22"/>
          <w:u w:val="single"/>
        </w:rPr>
        <w:br w:type="page"/>
      </w:r>
    </w:p>
    <w:p w14:paraId="5F4E9F5E" w14:textId="7929E62C" w:rsidR="00700CB2" w:rsidRPr="00FB60CC" w:rsidRDefault="00F41902" w:rsidP="00700CB2">
      <w:pPr>
        <w:numPr>
          <w:ilvl w:val="0"/>
          <w:numId w:val="1"/>
        </w:numPr>
        <w:jc w:val="both"/>
        <w:rPr>
          <w:rFonts w:ascii="Arial" w:hAnsi="Arial" w:cs="Arial"/>
          <w:b/>
          <w:sz w:val="22"/>
          <w:szCs w:val="22"/>
          <w:u w:val="single"/>
        </w:rPr>
      </w:pPr>
      <w:r w:rsidRPr="00FB60CC">
        <w:rPr>
          <w:rFonts w:ascii="Arial" w:hAnsi="Arial" w:cs="Arial"/>
          <w:b/>
          <w:sz w:val="22"/>
          <w:szCs w:val="22"/>
          <w:u w:val="single"/>
        </w:rPr>
        <w:lastRenderedPageBreak/>
        <w:t xml:space="preserve">Wykaz </w:t>
      </w:r>
      <w:r w:rsidR="00700CB2" w:rsidRPr="00FB60CC">
        <w:rPr>
          <w:rFonts w:ascii="Arial" w:hAnsi="Arial" w:cs="Arial"/>
          <w:b/>
          <w:sz w:val="22"/>
          <w:szCs w:val="22"/>
          <w:u w:val="single"/>
        </w:rPr>
        <w:t>dokument</w:t>
      </w:r>
      <w:r w:rsidRPr="00FB60CC">
        <w:rPr>
          <w:rFonts w:ascii="Arial" w:hAnsi="Arial" w:cs="Arial"/>
          <w:b/>
          <w:sz w:val="22"/>
          <w:szCs w:val="22"/>
          <w:u w:val="single"/>
        </w:rPr>
        <w:t>ów</w:t>
      </w:r>
      <w:r w:rsidR="00700CB2" w:rsidRPr="00FB60CC">
        <w:rPr>
          <w:rFonts w:ascii="Arial" w:hAnsi="Arial" w:cs="Arial"/>
          <w:b/>
          <w:sz w:val="22"/>
          <w:szCs w:val="22"/>
          <w:u w:val="single"/>
        </w:rPr>
        <w:t>, jakie mają dostarczyć wykonawcy w celu potwierdzenia spełnienia warunków udziału w postępowaniu</w:t>
      </w:r>
    </w:p>
    <w:p w14:paraId="6644B263" w14:textId="03FC605D" w:rsidR="00B964E3" w:rsidRPr="00FB60CC" w:rsidRDefault="00B964E3" w:rsidP="00B964E3">
      <w:pPr>
        <w:ind w:left="426"/>
        <w:jc w:val="both"/>
        <w:rPr>
          <w:rFonts w:ascii="Arial" w:hAnsi="Arial" w:cs="Arial"/>
          <w:sz w:val="22"/>
          <w:szCs w:val="20"/>
        </w:rPr>
      </w:pPr>
      <w:r w:rsidRPr="00FB60CC">
        <w:rPr>
          <w:rFonts w:ascii="Arial" w:hAnsi="Arial" w:cs="Arial"/>
          <w:sz w:val="22"/>
          <w:szCs w:val="20"/>
        </w:rPr>
        <w:t xml:space="preserve">Wykonawca, na potwierdzenie spełnienia warunków, o których mowa w pkt. 5 </w:t>
      </w:r>
      <w:r w:rsidR="00075E20" w:rsidRPr="00FB60CC">
        <w:rPr>
          <w:rFonts w:ascii="Arial" w:hAnsi="Arial" w:cs="Arial"/>
          <w:sz w:val="22"/>
          <w:szCs w:val="20"/>
        </w:rPr>
        <w:t xml:space="preserve">SIWZ </w:t>
      </w:r>
      <w:r w:rsidRPr="00FB60CC">
        <w:rPr>
          <w:rFonts w:ascii="Arial" w:hAnsi="Arial" w:cs="Arial"/>
          <w:sz w:val="22"/>
          <w:szCs w:val="20"/>
        </w:rPr>
        <w:t>jest zobowiązany dostarczyć następujące dokumenty:</w:t>
      </w:r>
    </w:p>
    <w:p w14:paraId="747C669D" w14:textId="7A094983" w:rsidR="00B964E3" w:rsidRPr="00FB60CC" w:rsidRDefault="00771307" w:rsidP="008B2F07">
      <w:pPr>
        <w:numPr>
          <w:ilvl w:val="1"/>
          <w:numId w:val="9"/>
        </w:numPr>
        <w:ind w:left="851" w:hanging="425"/>
        <w:jc w:val="both"/>
        <w:rPr>
          <w:rFonts w:ascii="Arial" w:hAnsi="Arial" w:cs="Arial"/>
          <w:sz w:val="22"/>
          <w:szCs w:val="20"/>
        </w:rPr>
      </w:pPr>
      <w:r w:rsidRPr="00FB60CC">
        <w:rPr>
          <w:rFonts w:ascii="Arial" w:hAnsi="Arial" w:cs="Arial"/>
          <w:sz w:val="22"/>
          <w:szCs w:val="20"/>
        </w:rPr>
        <w:t>A</w:t>
      </w:r>
      <w:r w:rsidR="00B964E3" w:rsidRPr="00FB60CC">
        <w:rPr>
          <w:rFonts w:ascii="Arial" w:hAnsi="Arial" w:cs="Arial"/>
          <w:sz w:val="22"/>
          <w:szCs w:val="20"/>
        </w:rPr>
        <w:t>ktualny odpis z właściwego rejestru lub z centralnej ewidencji i informacji o działalności gospodarczej, wystawiony nie wcześniej niż 6 miesięcy przed upływem terminu składania ofert;</w:t>
      </w:r>
    </w:p>
    <w:p w14:paraId="497EE0FE" w14:textId="657FA3EE" w:rsidR="000D2542" w:rsidRPr="00FB60CC" w:rsidRDefault="00F41902" w:rsidP="008B2F07">
      <w:pPr>
        <w:numPr>
          <w:ilvl w:val="1"/>
          <w:numId w:val="9"/>
        </w:numPr>
        <w:ind w:left="851" w:hanging="425"/>
        <w:jc w:val="both"/>
        <w:rPr>
          <w:rFonts w:ascii="Arial" w:hAnsi="Arial" w:cs="Arial"/>
          <w:sz w:val="22"/>
          <w:szCs w:val="20"/>
        </w:rPr>
      </w:pPr>
      <w:r w:rsidRPr="00FB60CC">
        <w:rPr>
          <w:rFonts w:ascii="Arial" w:hAnsi="Arial" w:cs="Arial"/>
          <w:sz w:val="22"/>
          <w:szCs w:val="20"/>
          <w:u w:val="single"/>
        </w:rPr>
        <w:t>Wykaz robót budowlanych</w:t>
      </w:r>
      <w:r w:rsidR="00771307" w:rsidRPr="00FB60CC">
        <w:rPr>
          <w:rFonts w:ascii="Arial" w:hAnsi="Arial" w:cs="Arial"/>
          <w:sz w:val="22"/>
          <w:szCs w:val="20"/>
        </w:rPr>
        <w:t xml:space="preserve"> </w:t>
      </w:r>
      <w:r w:rsidRPr="00FB60CC">
        <w:rPr>
          <w:rFonts w:ascii="Arial" w:hAnsi="Arial" w:cs="Arial"/>
          <w:sz w:val="22"/>
          <w:szCs w:val="20"/>
        </w:rPr>
        <w:t xml:space="preserve">- sporządzony według wzoru stanowiącego Załącznik nr </w:t>
      </w:r>
      <w:r w:rsidR="000156D0">
        <w:rPr>
          <w:rFonts w:ascii="Arial" w:hAnsi="Arial" w:cs="Arial"/>
          <w:sz w:val="22"/>
          <w:szCs w:val="20"/>
        </w:rPr>
        <w:t xml:space="preserve">3 </w:t>
      </w:r>
      <w:r w:rsidRPr="00FB60CC">
        <w:rPr>
          <w:rFonts w:ascii="Arial" w:hAnsi="Arial" w:cs="Arial"/>
          <w:sz w:val="22"/>
          <w:szCs w:val="20"/>
        </w:rPr>
        <w:t xml:space="preserve">do </w:t>
      </w:r>
      <w:r w:rsidR="00CC7177" w:rsidRPr="00FB60CC">
        <w:rPr>
          <w:rFonts w:ascii="Arial" w:hAnsi="Arial" w:cs="Arial"/>
          <w:sz w:val="22"/>
          <w:szCs w:val="20"/>
        </w:rPr>
        <w:t>SIWZ</w:t>
      </w:r>
      <w:r w:rsidRPr="00FB60CC">
        <w:rPr>
          <w:rFonts w:ascii="Arial" w:hAnsi="Arial" w:cs="Arial"/>
          <w:sz w:val="22"/>
          <w:szCs w:val="20"/>
        </w:rPr>
        <w:t>,</w:t>
      </w:r>
    </w:p>
    <w:p w14:paraId="238A5F2B" w14:textId="77777777" w:rsidR="00F41902" w:rsidRPr="00FB60CC" w:rsidRDefault="000D2542" w:rsidP="008B2F07">
      <w:pPr>
        <w:numPr>
          <w:ilvl w:val="1"/>
          <w:numId w:val="9"/>
        </w:numPr>
        <w:ind w:left="851" w:hanging="425"/>
        <w:jc w:val="both"/>
        <w:rPr>
          <w:rFonts w:ascii="Arial" w:hAnsi="Arial" w:cs="Arial"/>
          <w:sz w:val="22"/>
          <w:szCs w:val="20"/>
        </w:rPr>
      </w:pPr>
      <w:r w:rsidRPr="00FB60CC">
        <w:rPr>
          <w:rFonts w:ascii="Arial" w:hAnsi="Arial" w:cs="Arial"/>
          <w:sz w:val="22"/>
          <w:szCs w:val="20"/>
        </w:rPr>
        <w:t>D</w:t>
      </w:r>
      <w:r w:rsidR="00F41902" w:rsidRPr="00FB60CC">
        <w:rPr>
          <w:rFonts w:ascii="Arial" w:hAnsi="Arial" w:cs="Arial"/>
          <w:sz w:val="22"/>
          <w:szCs w:val="20"/>
        </w:rPr>
        <w:t xml:space="preserve">owody określające, czy roboty zostały wykonane zgodnie z zasadami sztuki budowlanej i prawidłowo ukończone; </w:t>
      </w:r>
    </w:p>
    <w:p w14:paraId="22725F25" w14:textId="25F59251" w:rsidR="006433BF" w:rsidRPr="00AC17E8" w:rsidRDefault="006433BF" w:rsidP="006433BF">
      <w:pPr>
        <w:ind w:left="851"/>
        <w:jc w:val="both"/>
        <w:rPr>
          <w:rFonts w:ascii="Arial" w:hAnsi="Arial" w:cs="Arial"/>
          <w:sz w:val="22"/>
          <w:szCs w:val="20"/>
        </w:rPr>
      </w:pPr>
      <w:r w:rsidRPr="00AC17E8">
        <w:rPr>
          <w:rStyle w:val="Pogrubienie"/>
          <w:rFonts w:ascii="Arial" w:hAnsi="Arial" w:cs="Arial"/>
          <w:i/>
          <w:sz w:val="20"/>
          <w:szCs w:val="20"/>
        </w:rPr>
        <w:t>Jeżeli Zamawiający jest podmiotem, na rzecz którego roboty budowlane, wskazane w Wykazie robót budowlanych, wykonanych zostały wcześniej wykonane, Wykonawca nie ma obowiązku przedkładać dowodów, o których mowa w pkt. 6.</w:t>
      </w:r>
      <w:r w:rsidR="00FB60CC" w:rsidRPr="00AC17E8">
        <w:rPr>
          <w:rStyle w:val="Pogrubienie"/>
          <w:rFonts w:ascii="Arial" w:hAnsi="Arial" w:cs="Arial"/>
          <w:i/>
          <w:sz w:val="20"/>
          <w:szCs w:val="20"/>
        </w:rPr>
        <w:t>3</w:t>
      </w:r>
      <w:r w:rsidR="000156D0" w:rsidRPr="00AC17E8">
        <w:rPr>
          <w:rStyle w:val="Pogrubienie"/>
          <w:rFonts w:ascii="Arial" w:hAnsi="Arial" w:cs="Arial"/>
          <w:i/>
          <w:sz w:val="20"/>
          <w:szCs w:val="20"/>
        </w:rPr>
        <w:t xml:space="preserve"> </w:t>
      </w:r>
      <w:r w:rsidRPr="00AC17E8">
        <w:rPr>
          <w:rStyle w:val="Pogrubienie"/>
          <w:rFonts w:ascii="Arial" w:hAnsi="Arial" w:cs="Arial"/>
          <w:i/>
          <w:sz w:val="20"/>
          <w:szCs w:val="20"/>
        </w:rPr>
        <w:t>SIWZ.</w:t>
      </w:r>
    </w:p>
    <w:p w14:paraId="3CBC725F" w14:textId="6394F1CF" w:rsidR="00FB60CC" w:rsidRPr="00FB60CC" w:rsidRDefault="00F41902" w:rsidP="008B2F07">
      <w:pPr>
        <w:numPr>
          <w:ilvl w:val="1"/>
          <w:numId w:val="9"/>
        </w:numPr>
        <w:ind w:left="851" w:hanging="425"/>
        <w:jc w:val="both"/>
        <w:rPr>
          <w:rFonts w:ascii="Arial" w:hAnsi="Arial" w:cs="Arial"/>
          <w:sz w:val="22"/>
          <w:szCs w:val="22"/>
        </w:rPr>
      </w:pPr>
      <w:r w:rsidRPr="00FB60CC">
        <w:rPr>
          <w:rFonts w:ascii="Arial" w:hAnsi="Arial" w:cs="Arial"/>
          <w:sz w:val="22"/>
          <w:szCs w:val="20"/>
          <w:u w:val="single"/>
        </w:rPr>
        <w:t>Wykaz osób</w:t>
      </w:r>
      <w:r w:rsidRPr="00FB60CC">
        <w:rPr>
          <w:rFonts w:ascii="Arial" w:hAnsi="Arial" w:cs="Arial"/>
          <w:sz w:val="22"/>
          <w:szCs w:val="20"/>
        </w:rPr>
        <w:t xml:space="preserve">, </w:t>
      </w:r>
      <w:r w:rsidR="006A0119" w:rsidRPr="00FB60CC">
        <w:rPr>
          <w:rFonts w:ascii="Arial" w:hAnsi="Arial" w:cs="Arial"/>
          <w:sz w:val="22"/>
          <w:szCs w:val="20"/>
        </w:rPr>
        <w:t xml:space="preserve">które będą uczestniczyć w wykonywaniu zamówienia, w szczególności odpowiedzialnych za kierowanie robotami budowlanymi, wraz z informacjami na temat ich kwalifikacji zawodowych i wykształcenia niezbędnych dla wykonania zamówienia, a także zakresu wykonywanych przez nie czynności - sporządzony według wzoru </w:t>
      </w:r>
      <w:r w:rsidR="009170C8" w:rsidRPr="00FB60CC">
        <w:rPr>
          <w:rFonts w:ascii="Arial" w:hAnsi="Arial" w:cs="Arial"/>
          <w:sz w:val="22"/>
          <w:szCs w:val="20"/>
        </w:rPr>
        <w:t xml:space="preserve">stanowiącego </w:t>
      </w:r>
      <w:r w:rsidRPr="00FB60CC">
        <w:rPr>
          <w:rFonts w:ascii="Arial" w:hAnsi="Arial" w:cs="Arial"/>
          <w:sz w:val="22"/>
          <w:szCs w:val="20"/>
        </w:rPr>
        <w:t xml:space="preserve">Załącznik nr </w:t>
      </w:r>
      <w:r w:rsidR="000156D0">
        <w:rPr>
          <w:rFonts w:ascii="Arial" w:hAnsi="Arial" w:cs="Arial"/>
          <w:sz w:val="22"/>
          <w:szCs w:val="20"/>
        </w:rPr>
        <w:t xml:space="preserve">4 </w:t>
      </w:r>
      <w:r w:rsidRPr="00FB60CC">
        <w:rPr>
          <w:rFonts w:ascii="Arial" w:hAnsi="Arial" w:cs="Arial"/>
          <w:sz w:val="22"/>
          <w:szCs w:val="20"/>
        </w:rPr>
        <w:t xml:space="preserve">do </w:t>
      </w:r>
      <w:r w:rsidR="00CC7177" w:rsidRPr="00FB60CC">
        <w:rPr>
          <w:rFonts w:ascii="Arial" w:hAnsi="Arial" w:cs="Arial"/>
          <w:sz w:val="22"/>
          <w:szCs w:val="20"/>
        </w:rPr>
        <w:t>SIWZ</w:t>
      </w:r>
      <w:r w:rsidR="008C0BE5" w:rsidRPr="00FB60CC">
        <w:rPr>
          <w:rFonts w:ascii="Arial" w:hAnsi="Arial" w:cs="Arial"/>
          <w:sz w:val="22"/>
          <w:szCs w:val="20"/>
        </w:rPr>
        <w:t xml:space="preserve"> </w:t>
      </w:r>
      <w:r w:rsidR="008C0BE5" w:rsidRPr="00FB60CC">
        <w:rPr>
          <w:rFonts w:ascii="Arial" w:hAnsi="Arial" w:cs="Arial"/>
          <w:iCs/>
          <w:sz w:val="22"/>
          <w:szCs w:val="20"/>
        </w:rPr>
        <w:t>oraz</w:t>
      </w:r>
    </w:p>
    <w:p w14:paraId="07C54E91" w14:textId="3916DA2B" w:rsidR="00B964E3" w:rsidRPr="00FB60CC" w:rsidRDefault="008C0BE5" w:rsidP="008B2F07">
      <w:pPr>
        <w:numPr>
          <w:ilvl w:val="1"/>
          <w:numId w:val="9"/>
        </w:numPr>
        <w:ind w:left="851" w:hanging="425"/>
        <w:jc w:val="both"/>
        <w:rPr>
          <w:rFonts w:ascii="Arial" w:hAnsi="Arial" w:cs="Arial"/>
          <w:sz w:val="22"/>
          <w:szCs w:val="22"/>
        </w:rPr>
      </w:pPr>
      <w:r w:rsidRPr="00FB60CC">
        <w:rPr>
          <w:rFonts w:ascii="Arial" w:hAnsi="Arial" w:cs="Arial"/>
          <w:iCs/>
          <w:sz w:val="22"/>
          <w:szCs w:val="20"/>
        </w:rPr>
        <w:t xml:space="preserve"> dla </w:t>
      </w:r>
      <w:r w:rsidR="00B964E3" w:rsidRPr="00FB60CC">
        <w:rPr>
          <w:rFonts w:ascii="Arial" w:hAnsi="Arial" w:cs="Arial"/>
          <w:sz w:val="22"/>
          <w:szCs w:val="22"/>
        </w:rPr>
        <w:t>osoby</w:t>
      </w:r>
      <w:r w:rsidR="005738BF" w:rsidRPr="00FB60CC">
        <w:t xml:space="preserve"> </w:t>
      </w:r>
      <w:r w:rsidR="005738BF" w:rsidRPr="00FB60CC">
        <w:rPr>
          <w:rFonts w:ascii="Arial" w:hAnsi="Arial" w:cs="Arial"/>
          <w:sz w:val="22"/>
          <w:szCs w:val="22"/>
        </w:rPr>
        <w:t>wskaza</w:t>
      </w:r>
      <w:r w:rsidR="00FB60CC" w:rsidRPr="00FB60CC">
        <w:rPr>
          <w:rFonts w:ascii="Arial" w:hAnsi="Arial" w:cs="Arial"/>
          <w:sz w:val="22"/>
          <w:szCs w:val="22"/>
        </w:rPr>
        <w:t>nej</w:t>
      </w:r>
      <w:r w:rsidR="005738BF" w:rsidRPr="00FB60CC">
        <w:rPr>
          <w:rFonts w:ascii="Arial" w:hAnsi="Arial" w:cs="Arial"/>
          <w:sz w:val="22"/>
          <w:szCs w:val="22"/>
        </w:rPr>
        <w:t xml:space="preserve"> w Wykazie osób,</w:t>
      </w:r>
      <w:r w:rsidR="006A0119" w:rsidRPr="00FB60CC">
        <w:t xml:space="preserve"> </w:t>
      </w:r>
      <w:r w:rsidR="00B964E3" w:rsidRPr="00FB60CC">
        <w:rPr>
          <w:rFonts w:ascii="Arial" w:hAnsi="Arial" w:cs="Arial"/>
          <w:sz w:val="22"/>
          <w:szCs w:val="22"/>
        </w:rPr>
        <w:t>będącej pełnić funkcję kierownika budowy:</w:t>
      </w:r>
    </w:p>
    <w:p w14:paraId="3763C07B" w14:textId="77777777" w:rsidR="00B964E3" w:rsidRPr="00FB60CC" w:rsidRDefault="00B964E3" w:rsidP="008B2F07">
      <w:pPr>
        <w:numPr>
          <w:ilvl w:val="1"/>
          <w:numId w:val="10"/>
        </w:numPr>
        <w:tabs>
          <w:tab w:val="clear" w:pos="2700"/>
        </w:tabs>
        <w:ind w:left="1134" w:hanging="283"/>
        <w:jc w:val="both"/>
        <w:rPr>
          <w:rFonts w:ascii="Arial" w:hAnsi="Arial" w:cs="Arial"/>
          <w:sz w:val="22"/>
          <w:szCs w:val="22"/>
        </w:rPr>
      </w:pPr>
      <w:r w:rsidRPr="00FB60CC">
        <w:rPr>
          <w:rFonts w:ascii="Arial" w:hAnsi="Arial" w:cs="Arial"/>
          <w:sz w:val="22"/>
          <w:szCs w:val="22"/>
        </w:rPr>
        <w:t xml:space="preserve">dokument potwierdzający nadanie uprawnień budowlanych, </w:t>
      </w:r>
    </w:p>
    <w:p w14:paraId="5AEDE7A9" w14:textId="77777777" w:rsidR="00FB60CC" w:rsidRPr="00FB60CC" w:rsidRDefault="00B964E3" w:rsidP="00FB60CC">
      <w:pPr>
        <w:numPr>
          <w:ilvl w:val="1"/>
          <w:numId w:val="10"/>
        </w:numPr>
        <w:tabs>
          <w:tab w:val="clear" w:pos="2700"/>
        </w:tabs>
        <w:ind w:left="1134" w:hanging="283"/>
        <w:jc w:val="both"/>
        <w:rPr>
          <w:rFonts w:ascii="Arial" w:hAnsi="Arial" w:cs="Arial"/>
          <w:sz w:val="22"/>
          <w:szCs w:val="22"/>
        </w:rPr>
      </w:pPr>
      <w:r w:rsidRPr="00FB60CC">
        <w:rPr>
          <w:rFonts w:ascii="Arial" w:hAnsi="Arial" w:cs="Arial"/>
          <w:sz w:val="22"/>
          <w:szCs w:val="22"/>
        </w:rPr>
        <w:t>dokument potwierdzający przynależność do izby inżynierów budownictwa,</w:t>
      </w:r>
    </w:p>
    <w:p w14:paraId="355CA495" w14:textId="2373BF2C" w:rsidR="00356BF1" w:rsidRPr="00FB60CC" w:rsidRDefault="00077EC6" w:rsidP="00FB60CC">
      <w:pPr>
        <w:numPr>
          <w:ilvl w:val="1"/>
          <w:numId w:val="9"/>
        </w:numPr>
        <w:ind w:left="851" w:hanging="425"/>
        <w:jc w:val="both"/>
        <w:rPr>
          <w:rFonts w:ascii="Arial" w:hAnsi="Arial" w:cs="Arial"/>
          <w:sz w:val="22"/>
          <w:szCs w:val="22"/>
        </w:rPr>
      </w:pPr>
      <w:r w:rsidRPr="00FB60CC">
        <w:rPr>
          <w:rFonts w:ascii="Arial" w:hAnsi="Arial" w:cs="Arial"/>
          <w:sz w:val="22"/>
          <w:szCs w:val="22"/>
        </w:rPr>
        <w:t>D</w:t>
      </w:r>
      <w:r w:rsidR="008C0BE5" w:rsidRPr="00FB60CC">
        <w:rPr>
          <w:rFonts w:ascii="Arial" w:hAnsi="Arial" w:cs="Arial"/>
          <w:sz w:val="22"/>
          <w:szCs w:val="22"/>
        </w:rPr>
        <w:t>okument potwierdzający, że Wykonawca jest ubezpieczony od odpowiedzialności cywilnej w zakresie prowadzonej działalności związanej z przedmiotem zamówienia</w:t>
      </w:r>
    </w:p>
    <w:p w14:paraId="3E22C929" w14:textId="77777777" w:rsidR="000041C6" w:rsidRPr="00FB60CC" w:rsidRDefault="000041C6" w:rsidP="000041C6">
      <w:pPr>
        <w:pStyle w:val="pkt1"/>
        <w:spacing w:before="0" w:after="0"/>
        <w:ind w:left="426" w:firstLine="0"/>
        <w:rPr>
          <w:rFonts w:ascii="Arial" w:hAnsi="Arial" w:cs="Arial"/>
          <w:sz w:val="22"/>
          <w:szCs w:val="22"/>
        </w:rPr>
      </w:pPr>
      <w:r w:rsidRPr="00FB60CC">
        <w:rPr>
          <w:rFonts w:ascii="Arial" w:hAnsi="Arial" w:cs="Arial"/>
          <w:sz w:val="22"/>
          <w:szCs w:val="22"/>
        </w:rPr>
        <w:t>Dokumenty powinny zostać złożone w formie:</w:t>
      </w:r>
    </w:p>
    <w:p w14:paraId="578C0C59" w14:textId="1142BA8C" w:rsidR="000041C6" w:rsidRPr="00FB60CC" w:rsidRDefault="000041C6" w:rsidP="008B2F07">
      <w:pPr>
        <w:pStyle w:val="pkt1"/>
        <w:numPr>
          <w:ilvl w:val="0"/>
          <w:numId w:val="13"/>
        </w:numPr>
        <w:spacing w:before="0" w:after="0"/>
        <w:ind w:left="709" w:hanging="283"/>
        <w:rPr>
          <w:rFonts w:ascii="Arial" w:hAnsi="Arial" w:cs="Arial"/>
          <w:sz w:val="22"/>
          <w:szCs w:val="22"/>
        </w:rPr>
      </w:pPr>
      <w:r w:rsidRPr="00FB60CC">
        <w:rPr>
          <w:rFonts w:ascii="Arial" w:hAnsi="Arial" w:cs="Arial"/>
          <w:sz w:val="22"/>
          <w:szCs w:val="22"/>
        </w:rPr>
        <w:t xml:space="preserve">oryginału - wypełnione formularze stanowiące Załączniki nr </w:t>
      </w:r>
      <w:r w:rsidR="000156D0">
        <w:rPr>
          <w:rFonts w:ascii="Arial" w:hAnsi="Arial" w:cs="Arial"/>
          <w:sz w:val="22"/>
          <w:szCs w:val="22"/>
        </w:rPr>
        <w:t>3-4</w:t>
      </w:r>
      <w:r w:rsidRPr="00FB60CC">
        <w:rPr>
          <w:rFonts w:ascii="Arial" w:hAnsi="Arial" w:cs="Arial"/>
          <w:sz w:val="22"/>
          <w:szCs w:val="22"/>
        </w:rPr>
        <w:t xml:space="preserve"> do </w:t>
      </w:r>
      <w:r w:rsidR="00CC7177" w:rsidRPr="00FB60CC">
        <w:rPr>
          <w:rFonts w:ascii="Arial" w:hAnsi="Arial" w:cs="Arial"/>
          <w:sz w:val="22"/>
          <w:szCs w:val="22"/>
        </w:rPr>
        <w:t>SIWZ</w:t>
      </w:r>
    </w:p>
    <w:p w14:paraId="32C2A619" w14:textId="198735EF" w:rsidR="0022415E" w:rsidRPr="00FB60CC" w:rsidRDefault="000041C6" w:rsidP="008B2F07">
      <w:pPr>
        <w:pStyle w:val="pkt1"/>
        <w:numPr>
          <w:ilvl w:val="0"/>
          <w:numId w:val="13"/>
        </w:numPr>
        <w:spacing w:before="0" w:after="0"/>
        <w:ind w:left="709" w:hanging="283"/>
        <w:rPr>
          <w:rFonts w:ascii="Arial" w:hAnsi="Arial" w:cs="Arial"/>
          <w:b/>
          <w:sz w:val="22"/>
          <w:szCs w:val="22"/>
          <w:u w:val="single"/>
        </w:rPr>
      </w:pPr>
      <w:r w:rsidRPr="00FB60CC">
        <w:rPr>
          <w:rFonts w:ascii="Arial" w:hAnsi="Arial" w:cs="Arial"/>
          <w:sz w:val="22"/>
          <w:szCs w:val="22"/>
        </w:rPr>
        <w:t xml:space="preserve">poświadczonych przez Wykonawcę </w:t>
      </w:r>
      <w:r w:rsidRPr="00FB60CC">
        <w:rPr>
          <w:rFonts w:ascii="Arial" w:hAnsi="Arial" w:cs="Arial"/>
          <w:i/>
          <w:sz w:val="20"/>
          <w:szCs w:val="20"/>
        </w:rPr>
        <w:t>(osobę/osoby uprawnioną do reprezentacji Wykonawcy)</w:t>
      </w:r>
      <w:r w:rsidRPr="00FB60CC">
        <w:rPr>
          <w:rFonts w:ascii="Arial" w:hAnsi="Arial" w:cs="Arial"/>
          <w:sz w:val="22"/>
          <w:szCs w:val="22"/>
        </w:rPr>
        <w:t xml:space="preserve"> za zgodność z oryginałem kopii – </w:t>
      </w:r>
      <w:r w:rsidR="000D2542" w:rsidRPr="00FB60CC">
        <w:rPr>
          <w:rFonts w:ascii="Arial" w:hAnsi="Arial" w:cs="Arial"/>
          <w:sz w:val="22"/>
          <w:szCs w:val="22"/>
        </w:rPr>
        <w:t>dokumenty wymienione w pkt. 6.1, 6.</w:t>
      </w:r>
      <w:r w:rsidR="00FB60CC" w:rsidRPr="00FB60CC">
        <w:rPr>
          <w:rFonts w:ascii="Arial" w:hAnsi="Arial" w:cs="Arial"/>
          <w:sz w:val="22"/>
          <w:szCs w:val="22"/>
        </w:rPr>
        <w:t>3</w:t>
      </w:r>
      <w:r w:rsidR="00943AD7" w:rsidRPr="00FB60CC">
        <w:rPr>
          <w:rFonts w:ascii="Arial" w:hAnsi="Arial" w:cs="Arial"/>
          <w:sz w:val="22"/>
          <w:szCs w:val="22"/>
        </w:rPr>
        <w:t>,</w:t>
      </w:r>
      <w:r w:rsidR="00FB60CC" w:rsidRPr="00FB60CC">
        <w:rPr>
          <w:rFonts w:ascii="Arial" w:hAnsi="Arial" w:cs="Arial"/>
          <w:sz w:val="22"/>
          <w:szCs w:val="22"/>
        </w:rPr>
        <w:t xml:space="preserve"> 6.5, 6.6</w:t>
      </w:r>
      <w:r w:rsidR="00075E20" w:rsidRPr="00FB60CC">
        <w:rPr>
          <w:rFonts w:ascii="Arial" w:hAnsi="Arial" w:cs="Arial"/>
          <w:sz w:val="22"/>
          <w:szCs w:val="20"/>
        </w:rPr>
        <w:t xml:space="preserve"> </w:t>
      </w:r>
      <w:r w:rsidR="00075E20" w:rsidRPr="00FB60CC">
        <w:rPr>
          <w:rFonts w:ascii="Arial" w:hAnsi="Arial" w:cs="Arial"/>
          <w:sz w:val="22"/>
          <w:szCs w:val="22"/>
        </w:rPr>
        <w:t>SIWZ.</w:t>
      </w:r>
    </w:p>
    <w:p w14:paraId="706AD8E8" w14:textId="77777777" w:rsidR="00077A8C" w:rsidRPr="00FB60CC" w:rsidRDefault="00976177" w:rsidP="00976177">
      <w:pPr>
        <w:pStyle w:val="pkt1"/>
        <w:spacing w:before="0" w:after="0"/>
        <w:ind w:left="709" w:firstLine="0"/>
        <w:rPr>
          <w:rFonts w:ascii="Arial" w:hAnsi="Arial" w:cs="Arial"/>
          <w:b/>
          <w:i/>
          <w:sz w:val="20"/>
          <w:szCs w:val="20"/>
        </w:rPr>
      </w:pPr>
      <w:r w:rsidRPr="00FB60CC">
        <w:rPr>
          <w:rStyle w:val="Pogrubienie"/>
          <w:rFonts w:ascii="Arial" w:hAnsi="Arial" w:cs="Arial"/>
          <w:b w:val="0"/>
          <w:i/>
          <w:sz w:val="20"/>
          <w:szCs w:val="20"/>
        </w:rPr>
        <w:t>J</w:t>
      </w:r>
      <w:r w:rsidR="00077A8C" w:rsidRPr="00FB60CC">
        <w:rPr>
          <w:rStyle w:val="Pogrubienie"/>
          <w:rFonts w:ascii="Arial" w:hAnsi="Arial" w:cs="Arial"/>
          <w:b w:val="0"/>
          <w:i/>
          <w:sz w:val="20"/>
          <w:szCs w:val="20"/>
        </w:rPr>
        <w:t xml:space="preserve">eżeli </w:t>
      </w:r>
      <w:r w:rsidR="00077A8C" w:rsidRPr="00FB60CC">
        <w:rPr>
          <w:rFonts w:ascii="Arial" w:hAnsi="Arial" w:cs="Arial"/>
          <w:i/>
          <w:sz w:val="20"/>
          <w:szCs w:val="20"/>
        </w:rPr>
        <w:t xml:space="preserve">aktualny odpis z właściwego rejestru lub z centralnej ewidencji i informacji o działalności gospodarczej </w:t>
      </w:r>
      <w:r w:rsidR="00113583" w:rsidRPr="00FB60CC">
        <w:rPr>
          <w:rFonts w:ascii="Arial" w:hAnsi="Arial" w:cs="Arial"/>
          <w:i/>
          <w:sz w:val="20"/>
          <w:szCs w:val="20"/>
        </w:rPr>
        <w:t>albo dokument potwierdzający przynależność do izby inżynierów budownictwa</w:t>
      </w:r>
      <w:r w:rsidR="00113583" w:rsidRPr="00FB60CC">
        <w:rPr>
          <w:rFonts w:ascii="Arial" w:hAnsi="Arial" w:cs="Arial"/>
          <w:b/>
          <w:sz w:val="20"/>
          <w:szCs w:val="20"/>
        </w:rPr>
        <w:t xml:space="preserve"> </w:t>
      </w:r>
      <w:r w:rsidR="00113583" w:rsidRPr="00FB60CC">
        <w:rPr>
          <w:rFonts w:ascii="Arial" w:hAnsi="Arial" w:cs="Arial"/>
          <w:i/>
          <w:sz w:val="20"/>
          <w:szCs w:val="20"/>
        </w:rPr>
        <w:t>j</w:t>
      </w:r>
      <w:r w:rsidR="00077A8C" w:rsidRPr="00FB60CC">
        <w:rPr>
          <w:rFonts w:ascii="Arial" w:hAnsi="Arial" w:cs="Arial"/>
          <w:i/>
          <w:sz w:val="20"/>
          <w:szCs w:val="20"/>
        </w:rPr>
        <w:t>est</w:t>
      </w:r>
      <w:r w:rsidR="00077A8C" w:rsidRPr="00FB60CC">
        <w:rPr>
          <w:rFonts w:ascii="Arial" w:hAnsi="Arial" w:cs="Arial"/>
          <w:b/>
          <w:i/>
          <w:sz w:val="20"/>
          <w:szCs w:val="20"/>
        </w:rPr>
        <w:t xml:space="preserve"> </w:t>
      </w:r>
      <w:r w:rsidR="00077A8C" w:rsidRPr="00FB60CC">
        <w:rPr>
          <w:rFonts w:ascii="Arial" w:hAnsi="Arial" w:cs="Arial"/>
          <w:i/>
          <w:sz w:val="20"/>
          <w:szCs w:val="20"/>
        </w:rPr>
        <w:t>s</w:t>
      </w:r>
      <w:r w:rsidR="00077A8C" w:rsidRPr="00FB60CC">
        <w:rPr>
          <w:rStyle w:val="Pogrubienie"/>
          <w:rFonts w:ascii="Arial" w:hAnsi="Arial" w:cs="Arial"/>
          <w:b w:val="0"/>
          <w:i/>
          <w:sz w:val="20"/>
          <w:szCs w:val="20"/>
        </w:rPr>
        <w:t>amodzielnie pobranym przez Wykonawcę wydrukiem komputerowym – to nie musi być poświadczony przez wykonawcę za zgodność z oryginałem.</w:t>
      </w:r>
    </w:p>
    <w:p w14:paraId="4E103597" w14:textId="77777777" w:rsidR="00700CB2" w:rsidRPr="00FB60CC" w:rsidRDefault="00700CB2" w:rsidP="0022415E">
      <w:pPr>
        <w:pStyle w:val="pkt1"/>
        <w:spacing w:before="0" w:after="0"/>
        <w:ind w:left="709" w:firstLine="0"/>
        <w:rPr>
          <w:rFonts w:ascii="Arial" w:hAnsi="Arial" w:cs="Arial"/>
          <w:b/>
          <w:sz w:val="22"/>
          <w:szCs w:val="22"/>
          <w:u w:val="single"/>
        </w:rPr>
      </w:pPr>
    </w:p>
    <w:p w14:paraId="5EE4BEB1" w14:textId="77777777" w:rsidR="00AB42D2" w:rsidRPr="00FB60CC" w:rsidRDefault="00AB42D2" w:rsidP="00AB42D2">
      <w:pPr>
        <w:pStyle w:val="pkt1"/>
        <w:numPr>
          <w:ilvl w:val="0"/>
          <w:numId w:val="1"/>
        </w:numPr>
        <w:spacing w:before="0" w:after="0"/>
        <w:rPr>
          <w:rFonts w:ascii="Arial" w:hAnsi="Arial" w:cs="Arial"/>
          <w:b/>
          <w:sz w:val="22"/>
          <w:szCs w:val="22"/>
          <w:u w:val="single"/>
        </w:rPr>
      </w:pPr>
      <w:r w:rsidRPr="00FB60CC">
        <w:rPr>
          <w:rFonts w:ascii="Arial" w:hAnsi="Arial" w:cs="Arial"/>
          <w:b/>
          <w:sz w:val="22"/>
          <w:szCs w:val="22"/>
          <w:u w:val="single"/>
        </w:rPr>
        <w:t>Opis sposobu przygotowywania ofert</w:t>
      </w:r>
    </w:p>
    <w:p w14:paraId="0874682B" w14:textId="77777777" w:rsidR="00AB42D2" w:rsidRPr="00FB60CC"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FB60CC">
        <w:rPr>
          <w:rFonts w:ascii="Arial" w:hAnsi="Arial" w:cs="Arial"/>
          <w:sz w:val="22"/>
          <w:szCs w:val="22"/>
        </w:rPr>
        <w:t>Wykonawca może złożyć jedną ofertę.</w:t>
      </w:r>
    </w:p>
    <w:p w14:paraId="74CCE141" w14:textId="77777777" w:rsidR="00AB42D2" w:rsidRPr="00FB60CC"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FB60CC">
        <w:rPr>
          <w:rFonts w:ascii="Arial" w:hAnsi="Arial" w:cs="Arial"/>
          <w:sz w:val="22"/>
          <w:szCs w:val="22"/>
        </w:rPr>
        <w:t>Ofertę należy złożyć w formie pisemnej, w języku polskim.</w:t>
      </w:r>
    </w:p>
    <w:p w14:paraId="72EA7E2F" w14:textId="77777777" w:rsidR="00D06DE3" w:rsidRPr="00FB60CC"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FB60CC">
        <w:rPr>
          <w:rFonts w:ascii="Arial" w:hAnsi="Arial" w:cs="Arial"/>
          <w:sz w:val="22"/>
          <w:szCs w:val="22"/>
        </w:rPr>
        <w:t xml:space="preserve">Treść oferty musi odpowiadać treści SIWZ. </w:t>
      </w:r>
    </w:p>
    <w:p w14:paraId="28F7CFC8" w14:textId="77777777" w:rsidR="00AB42D2" w:rsidRPr="00FB60CC"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FB60CC">
        <w:rPr>
          <w:rFonts w:ascii="Arial" w:hAnsi="Arial" w:cs="Arial"/>
          <w:sz w:val="22"/>
          <w:szCs w:val="22"/>
        </w:rPr>
        <w:t>Kompletna oferta musi zawierać:</w:t>
      </w:r>
    </w:p>
    <w:p w14:paraId="45EAE520" w14:textId="1AAD8936" w:rsidR="00AB42D2" w:rsidRPr="00FB60CC"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FB60CC">
        <w:rPr>
          <w:rFonts w:ascii="Arial" w:hAnsi="Arial" w:cs="Arial"/>
          <w:sz w:val="22"/>
          <w:szCs w:val="22"/>
        </w:rPr>
        <w:t xml:space="preserve">Formularz  oferty sporządzony wg wzoru </w:t>
      </w:r>
      <w:r w:rsidRPr="00FB60CC">
        <w:rPr>
          <w:rFonts w:ascii="Arial" w:hAnsi="Arial"/>
          <w:i/>
          <w:sz w:val="22"/>
          <w:szCs w:val="22"/>
        </w:rPr>
        <w:t xml:space="preserve">stanowiącego załącznik nr </w:t>
      </w:r>
      <w:r w:rsidR="00FB60CC" w:rsidRPr="00FB60CC">
        <w:rPr>
          <w:rFonts w:ascii="Arial" w:hAnsi="Arial"/>
          <w:i/>
          <w:sz w:val="22"/>
          <w:szCs w:val="22"/>
        </w:rPr>
        <w:t>1</w:t>
      </w:r>
      <w:r w:rsidRPr="00FB60CC">
        <w:rPr>
          <w:rFonts w:ascii="Arial" w:hAnsi="Arial"/>
          <w:i/>
          <w:sz w:val="22"/>
          <w:szCs w:val="22"/>
        </w:rPr>
        <w:t xml:space="preserve"> </w:t>
      </w:r>
      <w:r w:rsidRPr="00FB60CC">
        <w:rPr>
          <w:rFonts w:ascii="Arial" w:hAnsi="Arial" w:cs="Arial"/>
          <w:i/>
          <w:sz w:val="22"/>
          <w:szCs w:val="22"/>
        </w:rPr>
        <w:t xml:space="preserve">do </w:t>
      </w:r>
      <w:r w:rsidR="00CC7177" w:rsidRPr="00FB60CC">
        <w:rPr>
          <w:rFonts w:ascii="Arial" w:hAnsi="Arial" w:cs="Arial"/>
          <w:i/>
          <w:sz w:val="22"/>
          <w:szCs w:val="22"/>
        </w:rPr>
        <w:t>SIWZ</w:t>
      </w:r>
      <w:r w:rsidRPr="00FB60CC">
        <w:rPr>
          <w:rFonts w:ascii="Arial" w:hAnsi="Arial"/>
          <w:sz w:val="22"/>
          <w:szCs w:val="22"/>
        </w:rPr>
        <w:t>,</w:t>
      </w:r>
    </w:p>
    <w:p w14:paraId="5F64E2AD" w14:textId="525615A9" w:rsidR="00AB42D2" w:rsidRPr="00FB60CC"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FB60CC">
        <w:rPr>
          <w:rFonts w:ascii="Arial" w:hAnsi="Arial"/>
          <w:sz w:val="22"/>
          <w:szCs w:val="22"/>
        </w:rPr>
        <w:t xml:space="preserve">Wykaz cen </w:t>
      </w:r>
      <w:r w:rsidRPr="00FB60CC">
        <w:rPr>
          <w:rFonts w:ascii="Arial" w:hAnsi="Arial" w:cs="Arial"/>
          <w:sz w:val="22"/>
          <w:szCs w:val="22"/>
        </w:rPr>
        <w:t xml:space="preserve">sporządzony wg wzoru </w:t>
      </w:r>
      <w:r w:rsidRPr="00FB60CC">
        <w:rPr>
          <w:rFonts w:ascii="Arial" w:hAnsi="Arial"/>
          <w:i/>
          <w:sz w:val="22"/>
          <w:szCs w:val="22"/>
        </w:rPr>
        <w:t xml:space="preserve">stanowiącego załącznik nr </w:t>
      </w:r>
      <w:r w:rsidR="00FB60CC" w:rsidRPr="00FB60CC">
        <w:rPr>
          <w:rFonts w:ascii="Arial" w:hAnsi="Arial"/>
          <w:i/>
          <w:sz w:val="22"/>
          <w:szCs w:val="22"/>
        </w:rPr>
        <w:t>2</w:t>
      </w:r>
      <w:r w:rsidRPr="00FB60CC">
        <w:rPr>
          <w:rFonts w:ascii="Arial" w:hAnsi="Arial"/>
          <w:i/>
          <w:sz w:val="22"/>
          <w:szCs w:val="22"/>
        </w:rPr>
        <w:t xml:space="preserve"> </w:t>
      </w:r>
      <w:r w:rsidRPr="00FB60CC">
        <w:rPr>
          <w:rFonts w:ascii="Arial" w:hAnsi="Arial" w:cs="Arial"/>
          <w:i/>
          <w:sz w:val="22"/>
          <w:szCs w:val="22"/>
        </w:rPr>
        <w:t xml:space="preserve">do </w:t>
      </w:r>
      <w:r w:rsidR="00CC7177" w:rsidRPr="00FB60CC">
        <w:rPr>
          <w:rFonts w:ascii="Arial" w:hAnsi="Arial" w:cs="Arial"/>
          <w:i/>
          <w:sz w:val="22"/>
          <w:szCs w:val="22"/>
        </w:rPr>
        <w:t>SIWZ</w:t>
      </w:r>
      <w:r w:rsidRPr="00FB60CC">
        <w:rPr>
          <w:rFonts w:ascii="Arial" w:hAnsi="Arial"/>
          <w:i/>
          <w:sz w:val="22"/>
          <w:szCs w:val="22"/>
        </w:rPr>
        <w:t>,</w:t>
      </w:r>
    </w:p>
    <w:p w14:paraId="3C58EFD3" w14:textId="77777777" w:rsidR="00410BD4" w:rsidRPr="00FB60CC"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FB60CC">
        <w:rPr>
          <w:rFonts w:ascii="Arial" w:hAnsi="Arial" w:cs="Arial"/>
          <w:sz w:val="22"/>
          <w:szCs w:val="22"/>
        </w:rPr>
        <w:t>Opis sposobu obliczenia ceny:</w:t>
      </w:r>
    </w:p>
    <w:p w14:paraId="3AF5377C" w14:textId="77777777" w:rsidR="009F1912" w:rsidRPr="00FB60CC" w:rsidRDefault="009F1912" w:rsidP="00871DB2">
      <w:pPr>
        <w:numPr>
          <w:ilvl w:val="2"/>
          <w:numId w:val="2"/>
        </w:numPr>
        <w:tabs>
          <w:tab w:val="clear" w:pos="720"/>
          <w:tab w:val="num" w:pos="1276"/>
        </w:tabs>
        <w:ind w:hanging="11"/>
        <w:rPr>
          <w:rFonts w:ascii="Arial" w:hAnsi="Arial" w:cs="Arial"/>
          <w:sz w:val="22"/>
          <w:szCs w:val="22"/>
        </w:rPr>
      </w:pPr>
      <w:r w:rsidRPr="00FB60CC">
        <w:rPr>
          <w:rFonts w:ascii="Arial" w:hAnsi="Arial" w:cs="Arial"/>
          <w:sz w:val="22"/>
          <w:szCs w:val="22"/>
        </w:rPr>
        <w:t>Podana w ofercie cena musi być wyrażona w zł.</w:t>
      </w:r>
    </w:p>
    <w:p w14:paraId="6C5E74F9" w14:textId="77777777" w:rsidR="009F1912" w:rsidRPr="00FB60CC"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FB60CC">
        <w:rPr>
          <w:rFonts w:ascii="Arial" w:hAnsi="Arial" w:cs="Arial"/>
          <w:sz w:val="22"/>
          <w:szCs w:val="22"/>
        </w:rPr>
        <w:t xml:space="preserve">Cena musi uwzględniać wszystkie wymagania </w:t>
      </w:r>
      <w:r w:rsidR="00CC7177" w:rsidRPr="00FB60CC">
        <w:rPr>
          <w:rFonts w:ascii="Arial" w:hAnsi="Arial" w:cs="Arial"/>
          <w:sz w:val="22"/>
          <w:szCs w:val="22"/>
        </w:rPr>
        <w:t>SIWZ</w:t>
      </w:r>
      <w:r w:rsidRPr="00FB60CC">
        <w:rPr>
          <w:rFonts w:ascii="Arial" w:hAnsi="Arial" w:cs="Arial"/>
          <w:sz w:val="22"/>
          <w:szCs w:val="22"/>
        </w:rPr>
        <w:t xml:space="preserve"> oraz obejmować wszelkie koszty, jakie poniesie Wykonawca z tytułu należytego wykonania przedmiotu zamówienia.</w:t>
      </w:r>
    </w:p>
    <w:p w14:paraId="7EBA67FE" w14:textId="77777777" w:rsidR="009F1912" w:rsidRPr="00FB60CC"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FB60CC">
        <w:rPr>
          <w:rFonts w:ascii="Arial" w:hAnsi="Arial" w:cs="Arial"/>
          <w:sz w:val="22"/>
          <w:szCs w:val="22"/>
        </w:rPr>
        <w:t>Ceną oferty jest kwota wymieniona w Formularzu Oferty i obliczona w sposób uwzględniający:</w:t>
      </w:r>
    </w:p>
    <w:p w14:paraId="50347F12" w14:textId="77777777" w:rsidR="009F47A6" w:rsidRPr="00FB60CC"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FB60CC">
        <w:rPr>
          <w:rFonts w:ascii="Arial" w:hAnsi="Arial" w:cs="Arial"/>
          <w:sz w:val="22"/>
          <w:szCs w:val="22"/>
        </w:rPr>
        <w:t>Układ podany w Wykazie cen z uwzględnieniem, że suma cen z Wykazu cen powinna odpowiadać cenie przedstawionej w Formularzu Oferty.</w:t>
      </w:r>
    </w:p>
    <w:p w14:paraId="08FBC2DD" w14:textId="77777777" w:rsidR="009F47A6" w:rsidRPr="00FB60CC"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FB60CC">
        <w:rPr>
          <w:rFonts w:ascii="Arial" w:hAnsi="Arial" w:cs="Arial"/>
          <w:sz w:val="22"/>
          <w:szCs w:val="22"/>
        </w:rPr>
        <w:t>Obliczenie wartości poszczególnych pozycji Wykazu cen i ceny przedstawionej w Formularzu Oferty, dokonane z dokładnością do dwóch miejsc po przecinku.</w:t>
      </w:r>
    </w:p>
    <w:p w14:paraId="3D6F4C49" w14:textId="77777777" w:rsidR="009F47A6" w:rsidRPr="00FB60CC"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FB60CC">
        <w:rPr>
          <w:rFonts w:ascii="Arial" w:hAnsi="Arial" w:cs="Arial"/>
          <w:sz w:val="22"/>
          <w:szCs w:val="22"/>
        </w:rPr>
        <w:t>Cykl realizacji przedsięwzięcia w tym skutki wzrostu cen produkcji budowlano-montażowej do końca realizacji przedmiotu zamówienia.</w:t>
      </w:r>
    </w:p>
    <w:p w14:paraId="168FE537" w14:textId="77777777" w:rsidR="009F47A6" w:rsidRPr="00FB60CC"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FB60CC">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5FF2817A" w14:textId="77777777" w:rsidR="009F47A6" w:rsidRPr="00FB60CC" w:rsidRDefault="009F47A6" w:rsidP="008B2F07">
      <w:pPr>
        <w:numPr>
          <w:ilvl w:val="0"/>
          <w:numId w:val="15"/>
        </w:numPr>
        <w:tabs>
          <w:tab w:val="left" w:pos="1701"/>
        </w:tabs>
        <w:ind w:left="1701" w:hanging="425"/>
        <w:rPr>
          <w:rFonts w:ascii="Arial" w:hAnsi="Arial" w:cs="Arial"/>
          <w:sz w:val="22"/>
          <w:szCs w:val="22"/>
        </w:rPr>
      </w:pPr>
      <w:r w:rsidRPr="00FB60CC">
        <w:rPr>
          <w:rFonts w:ascii="Arial" w:hAnsi="Arial" w:cs="Arial"/>
          <w:sz w:val="22"/>
          <w:szCs w:val="22"/>
        </w:rPr>
        <w:t xml:space="preserve">Wykonanie zobowiązań wynikających z postanowień umowy. </w:t>
      </w:r>
    </w:p>
    <w:p w14:paraId="755E20E0" w14:textId="77777777" w:rsidR="009F47A6" w:rsidRPr="00206419" w:rsidRDefault="009F47A6" w:rsidP="008B2F07">
      <w:pPr>
        <w:numPr>
          <w:ilvl w:val="2"/>
          <w:numId w:val="16"/>
        </w:numPr>
        <w:tabs>
          <w:tab w:val="left" w:pos="1701"/>
        </w:tabs>
        <w:ind w:left="1701" w:hanging="425"/>
        <w:jc w:val="both"/>
        <w:rPr>
          <w:rFonts w:ascii="Arial" w:hAnsi="Arial" w:cs="Arial"/>
          <w:sz w:val="22"/>
          <w:szCs w:val="22"/>
        </w:rPr>
      </w:pPr>
      <w:r w:rsidRPr="00206419">
        <w:rPr>
          <w:rFonts w:ascii="Arial" w:hAnsi="Arial" w:cs="Arial"/>
          <w:sz w:val="22"/>
          <w:szCs w:val="22"/>
        </w:rPr>
        <w:t xml:space="preserve">W cenie Wykonawca uwzględni podatek VAT, zgodnie z obowiązującymi przepisami. Podatek VAT Wykonawca doliczy, we wskazanej pozycji Wykazu </w:t>
      </w:r>
      <w:r w:rsidRPr="00206419">
        <w:rPr>
          <w:rFonts w:ascii="Arial" w:hAnsi="Arial" w:cs="Arial"/>
          <w:sz w:val="22"/>
          <w:szCs w:val="22"/>
        </w:rPr>
        <w:lastRenderedPageBreak/>
        <w:t>cen (poszczególne pozycje Wykazu cen zostaną sporządzone bez uwzględniania podatku VAT).</w:t>
      </w:r>
    </w:p>
    <w:p w14:paraId="37201F5F" w14:textId="77777777" w:rsidR="009F47A6" w:rsidRPr="00206419" w:rsidRDefault="009F47A6"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206419">
        <w:rPr>
          <w:rFonts w:ascii="Arial" w:hAnsi="Arial" w:cs="Arial"/>
          <w:sz w:val="22"/>
          <w:szCs w:val="22"/>
        </w:rPr>
        <w:t>Wykonawca wypełniając Wykaz cen w  poszczególnych pozycjach wstawia:</w:t>
      </w:r>
    </w:p>
    <w:p w14:paraId="66604BDD" w14:textId="77777777" w:rsidR="009F47A6" w:rsidRPr="00206419" w:rsidRDefault="009F47A6" w:rsidP="008B2F07">
      <w:pPr>
        <w:pStyle w:val="pkt1"/>
        <w:numPr>
          <w:ilvl w:val="0"/>
          <w:numId w:val="17"/>
        </w:numPr>
        <w:tabs>
          <w:tab w:val="left" w:pos="1560"/>
        </w:tabs>
        <w:spacing w:before="0" w:after="0"/>
        <w:ind w:left="1560" w:hanging="284"/>
        <w:rPr>
          <w:rFonts w:ascii="Arial" w:hAnsi="Arial" w:cs="Arial"/>
          <w:sz w:val="22"/>
          <w:szCs w:val="22"/>
        </w:rPr>
      </w:pPr>
      <w:r w:rsidRPr="00206419">
        <w:rPr>
          <w:rFonts w:ascii="Arial" w:hAnsi="Arial" w:cs="Arial"/>
          <w:sz w:val="22"/>
          <w:szCs w:val="22"/>
        </w:rPr>
        <w:t>w kolumnie 5 - ceny jednostkowe, które są niezmienne,</w:t>
      </w:r>
    </w:p>
    <w:p w14:paraId="3C15B238" w14:textId="22F642F4" w:rsidR="009F47A6" w:rsidRPr="00206419" w:rsidRDefault="009F47A6" w:rsidP="000156D0">
      <w:pPr>
        <w:pStyle w:val="pkt1"/>
        <w:numPr>
          <w:ilvl w:val="0"/>
          <w:numId w:val="17"/>
        </w:numPr>
        <w:tabs>
          <w:tab w:val="left" w:pos="1560"/>
        </w:tabs>
        <w:spacing w:before="0" w:after="0"/>
        <w:ind w:left="1560" w:hanging="284"/>
        <w:rPr>
          <w:rFonts w:ascii="Arial" w:hAnsi="Arial" w:cs="Arial"/>
          <w:sz w:val="22"/>
          <w:szCs w:val="22"/>
        </w:rPr>
      </w:pPr>
      <w:r w:rsidRPr="00206419">
        <w:rPr>
          <w:rFonts w:ascii="Arial" w:hAnsi="Arial" w:cs="Arial"/>
          <w:sz w:val="22"/>
          <w:szCs w:val="22"/>
        </w:rPr>
        <w:t xml:space="preserve">w kolumnie 6 - iloczyn ceny jednostkowej (podanej w kolumnie 5) i ilości (określonej w kolumnie 4).  </w:t>
      </w:r>
    </w:p>
    <w:p w14:paraId="2762E5DD" w14:textId="75A0ED01" w:rsidR="009F47A6" w:rsidRPr="00206419" w:rsidRDefault="009F47A6" w:rsidP="006E4E8A">
      <w:pPr>
        <w:pStyle w:val="pkt1"/>
        <w:tabs>
          <w:tab w:val="left" w:pos="1276"/>
        </w:tabs>
        <w:spacing w:before="0" w:after="0"/>
        <w:ind w:left="1276" w:firstLine="1"/>
        <w:rPr>
          <w:rFonts w:ascii="Arial" w:hAnsi="Arial" w:cs="Arial"/>
          <w:sz w:val="22"/>
          <w:szCs w:val="22"/>
        </w:rPr>
      </w:pPr>
      <w:r w:rsidRPr="00206419">
        <w:rPr>
          <w:rFonts w:ascii="Arial" w:hAnsi="Arial" w:cs="Arial"/>
          <w:sz w:val="22"/>
          <w:szCs w:val="22"/>
        </w:rPr>
        <w:t xml:space="preserve">W przypadku braku ceny jednostkowej (w kolumnie 5) i ceny (w kolumnie 6) pozycji Wykazu cen Zamawiający odrzuci ofertę. </w:t>
      </w:r>
    </w:p>
    <w:p w14:paraId="181908C2" w14:textId="307C15AB" w:rsidR="00E2469A" w:rsidRPr="00206419" w:rsidRDefault="00E2469A" w:rsidP="009F47A6">
      <w:pPr>
        <w:pStyle w:val="pkt1"/>
        <w:tabs>
          <w:tab w:val="left" w:pos="1276"/>
        </w:tabs>
        <w:spacing w:before="0" w:after="0"/>
        <w:ind w:left="1276" w:firstLine="0"/>
        <w:rPr>
          <w:rFonts w:ascii="Arial" w:hAnsi="Arial" w:cs="Arial"/>
          <w:b/>
          <w:sz w:val="22"/>
          <w:szCs w:val="22"/>
        </w:rPr>
      </w:pPr>
      <w:r w:rsidRPr="00206419">
        <w:rPr>
          <w:rFonts w:ascii="Arial" w:hAnsi="Arial" w:cs="Arial"/>
          <w:b/>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1371BA2B" w14:textId="77777777" w:rsidR="009F47A6" w:rsidRPr="00206419" w:rsidRDefault="00E2469A" w:rsidP="00E2469A">
      <w:pPr>
        <w:pStyle w:val="pkt1"/>
        <w:tabs>
          <w:tab w:val="left" w:pos="1276"/>
        </w:tabs>
        <w:spacing w:before="0" w:after="0"/>
        <w:ind w:left="1276" w:firstLine="0"/>
        <w:rPr>
          <w:rFonts w:ascii="Arial" w:hAnsi="Arial" w:cs="Arial"/>
          <w:b/>
          <w:sz w:val="22"/>
          <w:szCs w:val="22"/>
        </w:rPr>
      </w:pPr>
      <w:r w:rsidRPr="00206419">
        <w:rPr>
          <w:rFonts w:ascii="Arial" w:hAnsi="Arial" w:cs="Arial"/>
          <w:b/>
          <w:sz w:val="22"/>
          <w:szCs w:val="22"/>
        </w:rPr>
        <w:t xml:space="preserve">Zamawiający odrzuci ofertę zawierającą błąd w obliczeniu ceny, który nie jest oczywistą omyłką rachunkową. </w:t>
      </w:r>
    </w:p>
    <w:p w14:paraId="79C071BA" w14:textId="77777777" w:rsidR="009F47A6" w:rsidRPr="00206419" w:rsidRDefault="009F47A6" w:rsidP="009F47A6">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206419">
        <w:rPr>
          <w:rFonts w:ascii="Arial" w:hAnsi="Arial" w:cs="Arial"/>
          <w:sz w:val="22"/>
          <w:szCs w:val="22"/>
          <w:u w:val="single"/>
        </w:rPr>
        <w:t>Wykonawca wypełni Wykaz cen zgodnie z wymaganiami</w:t>
      </w:r>
      <w:r w:rsidRPr="00206419">
        <w:rPr>
          <w:rFonts w:ascii="Arial" w:hAnsi="Arial" w:cs="Arial"/>
          <w:sz w:val="22"/>
          <w:szCs w:val="22"/>
        </w:rPr>
        <w:t>:</w:t>
      </w:r>
    </w:p>
    <w:p w14:paraId="66D7DAA3" w14:textId="2B5730CE" w:rsidR="009F47A6" w:rsidRPr="00206419" w:rsidRDefault="009F47A6" w:rsidP="008B2F07">
      <w:pPr>
        <w:pStyle w:val="pkt1"/>
        <w:numPr>
          <w:ilvl w:val="0"/>
          <w:numId w:val="27"/>
        </w:numPr>
        <w:tabs>
          <w:tab w:val="num" w:pos="1080"/>
          <w:tab w:val="num" w:pos="1134"/>
          <w:tab w:val="left" w:pos="1276"/>
        </w:tabs>
        <w:spacing w:before="0" w:after="0"/>
        <w:ind w:left="1560" w:hanging="284"/>
        <w:rPr>
          <w:rFonts w:ascii="Arial" w:hAnsi="Arial" w:cs="Arial"/>
          <w:sz w:val="22"/>
          <w:szCs w:val="22"/>
        </w:rPr>
      </w:pPr>
      <w:r w:rsidRPr="00206419">
        <w:rPr>
          <w:rFonts w:ascii="Arial" w:hAnsi="Arial" w:cs="Arial"/>
          <w:sz w:val="22"/>
          <w:szCs w:val="22"/>
        </w:rPr>
        <w:t>Poszczególne ceny jednostkowe, wprowadzane do Wykazu cen, będą uwzględniać wszystkie koszty niezbędne do wykonania robót wymienionych i niewymienionych, a wynikających z dokumentacji projektowej, specyfikacji technicznej wykonania i odbioru robót budowlanych, warunków umowy oraz obowiązujących przepisów dotyczących wykonywania robót budowlanych oraz wiedzy technicznej i sztuki budowlanej.</w:t>
      </w:r>
    </w:p>
    <w:p w14:paraId="01EB98FA" w14:textId="77777777" w:rsidR="009F47A6" w:rsidRPr="00206419" w:rsidRDefault="009F47A6" w:rsidP="008B2F07">
      <w:pPr>
        <w:pStyle w:val="pkt1"/>
        <w:numPr>
          <w:ilvl w:val="0"/>
          <w:numId w:val="27"/>
        </w:numPr>
        <w:tabs>
          <w:tab w:val="num" w:pos="1080"/>
          <w:tab w:val="num" w:pos="1134"/>
          <w:tab w:val="left" w:pos="1276"/>
        </w:tabs>
        <w:spacing w:before="0" w:after="0"/>
        <w:ind w:left="1560" w:hanging="284"/>
        <w:rPr>
          <w:rFonts w:ascii="Arial" w:hAnsi="Arial" w:cs="Arial"/>
          <w:sz w:val="22"/>
          <w:szCs w:val="22"/>
        </w:rPr>
      </w:pPr>
      <w:r w:rsidRPr="00206419">
        <w:rPr>
          <w:rFonts w:ascii="Arial" w:hAnsi="Arial" w:cs="Arial"/>
          <w:sz w:val="22"/>
          <w:szCs w:val="22"/>
        </w:rPr>
        <w:t>Wykaz cen powinien być odczytywany w powiązaniu z SIWZ tj. umową, dokumentacją projektową oraz specyfikacją techniczną wykonania i odbioru robót budowlanych.</w:t>
      </w:r>
    </w:p>
    <w:p w14:paraId="465868AA" w14:textId="77777777" w:rsidR="009F47A6" w:rsidRPr="00206419" w:rsidRDefault="009F47A6" w:rsidP="008B2F07">
      <w:pPr>
        <w:pStyle w:val="pkt1"/>
        <w:numPr>
          <w:ilvl w:val="0"/>
          <w:numId w:val="27"/>
        </w:numPr>
        <w:tabs>
          <w:tab w:val="num" w:pos="1080"/>
          <w:tab w:val="num" w:pos="1134"/>
          <w:tab w:val="left" w:pos="1276"/>
        </w:tabs>
        <w:spacing w:before="0" w:after="0"/>
        <w:ind w:left="1560" w:hanging="284"/>
        <w:rPr>
          <w:rFonts w:ascii="Arial" w:hAnsi="Arial" w:cs="Arial"/>
          <w:sz w:val="22"/>
          <w:szCs w:val="22"/>
        </w:rPr>
      </w:pPr>
      <w:r w:rsidRPr="00206419">
        <w:rPr>
          <w:rFonts w:ascii="Arial" w:hAnsi="Arial" w:cs="Arial"/>
          <w:sz w:val="22"/>
          <w:szCs w:val="22"/>
        </w:rPr>
        <w:t>Przed wstawieniem cen do każdej pozycji w Wykazie cen Wykonawca powinien zapoznać się z SIWZ.</w:t>
      </w:r>
    </w:p>
    <w:p w14:paraId="48B4244A" w14:textId="77777777" w:rsidR="00181A1C" w:rsidRPr="00206419" w:rsidRDefault="009F47A6" w:rsidP="008B2F07">
      <w:pPr>
        <w:pStyle w:val="pkt1"/>
        <w:numPr>
          <w:ilvl w:val="0"/>
          <w:numId w:val="27"/>
        </w:numPr>
        <w:tabs>
          <w:tab w:val="num" w:pos="1080"/>
          <w:tab w:val="num" w:pos="1134"/>
          <w:tab w:val="left" w:pos="1276"/>
        </w:tabs>
        <w:spacing w:before="0" w:after="0"/>
        <w:ind w:left="1560" w:hanging="284"/>
        <w:rPr>
          <w:rFonts w:ascii="Arial" w:hAnsi="Arial" w:cs="Arial"/>
          <w:sz w:val="22"/>
          <w:szCs w:val="22"/>
        </w:rPr>
      </w:pPr>
      <w:r w:rsidRPr="00206419">
        <w:rPr>
          <w:rFonts w:ascii="Arial" w:hAnsi="Arial" w:cs="Arial"/>
          <w:sz w:val="22"/>
          <w:szCs w:val="22"/>
        </w:rPr>
        <w:t>W przypadku wystąpienia jakichkolwiek rozbieżności (zarówno w zakresie rodzaju jak i ilości robót), pomiędzy Przedmiarami robót a dokumentacją projektową, obowiązującymi są postanowienia zawarte w dokumentacji projektowej i specyfikacji technicznej wykonania i odbioru robót budowlanych.</w:t>
      </w:r>
    </w:p>
    <w:p w14:paraId="41E11641" w14:textId="77777777" w:rsidR="00FA5775" w:rsidRPr="00206419" w:rsidRDefault="00AB42D2" w:rsidP="008B2F07">
      <w:pPr>
        <w:pStyle w:val="pkt1"/>
        <w:numPr>
          <w:ilvl w:val="1"/>
          <w:numId w:val="29"/>
        </w:numPr>
        <w:tabs>
          <w:tab w:val="left" w:pos="709"/>
        </w:tabs>
        <w:spacing w:before="0" w:after="0"/>
        <w:ind w:left="709" w:hanging="349"/>
        <w:rPr>
          <w:rFonts w:ascii="Arial" w:hAnsi="Arial" w:cs="Arial"/>
          <w:sz w:val="22"/>
          <w:szCs w:val="22"/>
        </w:rPr>
      </w:pPr>
      <w:r w:rsidRPr="00206419">
        <w:rPr>
          <w:rFonts w:ascii="Arial" w:hAnsi="Arial" w:cs="Arial"/>
          <w:sz w:val="22"/>
          <w:szCs w:val="22"/>
        </w:rPr>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206419">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731FA09D" w14:textId="77777777" w:rsidR="002917A7" w:rsidRPr="00206419"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206419">
        <w:rPr>
          <w:rFonts w:ascii="Arial" w:hAnsi="Arial"/>
          <w:sz w:val="22"/>
        </w:rPr>
        <w:t xml:space="preserve">Jeżeli jedną ofertę składa dwóch (lub więcej) Wykonawców – oferta powinna być podpisana przez każdego Wykonawcę lub </w:t>
      </w:r>
      <w:r w:rsidRPr="00206419">
        <w:rPr>
          <w:rFonts w:ascii="Arial" w:hAnsi="Arial" w:cs="Arial"/>
          <w:sz w:val="22"/>
          <w:szCs w:val="22"/>
        </w:rPr>
        <w:t>ustanowionego przez nich pełnomocnika do złożenia oferty i zawarcia umowy –</w:t>
      </w:r>
      <w:r w:rsidRPr="00206419">
        <w:rPr>
          <w:rFonts w:ascii="Arial" w:hAnsi="Arial"/>
          <w:sz w:val="22"/>
          <w:szCs w:val="22"/>
        </w:rPr>
        <w:t xml:space="preserve"> stosowne pełnomocnictwo należy dołączyć do oferty. </w:t>
      </w:r>
      <w:r w:rsidRPr="00206419">
        <w:rPr>
          <w:rFonts w:ascii="Arial" w:hAnsi="Arial"/>
          <w:i/>
          <w:sz w:val="22"/>
          <w:szCs w:val="22"/>
        </w:rPr>
        <w:t xml:space="preserve">Wykonawcy prowadzący działalność gospodarczą na postawie umowy spółki cywilnej, zamiast pełnomocnictwa, mogą </w:t>
      </w:r>
      <w:r w:rsidRPr="00206419">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15678F73" w14:textId="77777777" w:rsidR="00206419" w:rsidRPr="00206419" w:rsidRDefault="006119B0" w:rsidP="00206419">
      <w:pPr>
        <w:numPr>
          <w:ilvl w:val="1"/>
          <w:numId w:val="29"/>
        </w:numPr>
        <w:tabs>
          <w:tab w:val="left" w:pos="709"/>
          <w:tab w:val="left" w:pos="993"/>
        </w:tabs>
        <w:ind w:left="709" w:hanging="349"/>
        <w:jc w:val="both"/>
        <w:rPr>
          <w:rFonts w:ascii="Arial" w:hAnsi="Arial" w:cs="Arial"/>
          <w:sz w:val="22"/>
          <w:szCs w:val="22"/>
        </w:rPr>
      </w:pPr>
      <w:r w:rsidRPr="00206419">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7A630F" w:rsidRPr="00206419">
        <w:rPr>
          <w:rFonts w:ascii="Arial" w:hAnsi="Arial" w:cs="Arial"/>
          <w:sz w:val="22"/>
          <w:szCs w:val="22"/>
        </w:rPr>
        <w:t>.</w:t>
      </w:r>
    </w:p>
    <w:p w14:paraId="7F7F2ABB" w14:textId="6E38D59B" w:rsidR="002E4DBA" w:rsidRPr="00206419" w:rsidRDefault="002E4DBA" w:rsidP="00206419">
      <w:pPr>
        <w:numPr>
          <w:ilvl w:val="1"/>
          <w:numId w:val="29"/>
        </w:numPr>
        <w:tabs>
          <w:tab w:val="left" w:pos="709"/>
          <w:tab w:val="left" w:pos="993"/>
        </w:tabs>
        <w:ind w:left="709" w:hanging="349"/>
        <w:jc w:val="both"/>
        <w:rPr>
          <w:rFonts w:ascii="Arial" w:hAnsi="Arial" w:cs="Arial"/>
          <w:sz w:val="22"/>
          <w:szCs w:val="22"/>
        </w:rPr>
      </w:pPr>
      <w:r w:rsidRPr="00206419">
        <w:rPr>
          <w:rFonts w:ascii="Arial" w:hAnsi="Arial"/>
          <w:sz w:val="22"/>
        </w:rPr>
        <w:t>Realizacja zamówienia przy pomocy podwykonawców</w:t>
      </w:r>
    </w:p>
    <w:p w14:paraId="4C9754F3" w14:textId="77777777" w:rsidR="00DF3C08" w:rsidRPr="00206419" w:rsidRDefault="00DF3C08" w:rsidP="00206419">
      <w:pPr>
        <w:numPr>
          <w:ilvl w:val="2"/>
          <w:numId w:val="35"/>
        </w:numPr>
        <w:tabs>
          <w:tab w:val="num" w:pos="1260"/>
        </w:tabs>
        <w:ind w:left="1276" w:hanging="556"/>
        <w:jc w:val="both"/>
        <w:rPr>
          <w:rFonts w:ascii="Arial" w:hAnsi="Arial"/>
          <w:sz w:val="22"/>
        </w:rPr>
      </w:pPr>
      <w:r w:rsidRPr="00206419">
        <w:rPr>
          <w:rFonts w:ascii="Arial" w:hAnsi="Arial"/>
          <w:sz w:val="22"/>
          <w:szCs w:val="22"/>
        </w:rPr>
        <w:t>W</w:t>
      </w:r>
      <w:r w:rsidRPr="00206419">
        <w:rPr>
          <w:rFonts w:ascii="Arial" w:hAnsi="Arial" w:cs="Arial"/>
          <w:sz w:val="22"/>
          <w:szCs w:val="22"/>
        </w:rPr>
        <w:t>ykonawca może powierzyć podwykonawcom wykonanie części robót. Zamawiający wymaga wskazania przez Wykonawcę w ofercie części robót, których wykonanie powierzy podwykonawcom.</w:t>
      </w:r>
    </w:p>
    <w:p w14:paraId="64A2C26B" w14:textId="514F20AE" w:rsidR="00DF3C08" w:rsidRPr="00206419" w:rsidRDefault="00DF3C08" w:rsidP="00206419">
      <w:pPr>
        <w:numPr>
          <w:ilvl w:val="2"/>
          <w:numId w:val="35"/>
        </w:numPr>
        <w:tabs>
          <w:tab w:val="num" w:pos="1260"/>
        </w:tabs>
        <w:ind w:left="1276" w:hanging="556"/>
        <w:jc w:val="both"/>
        <w:rPr>
          <w:rFonts w:ascii="Arial" w:hAnsi="Arial"/>
          <w:sz w:val="22"/>
        </w:rPr>
      </w:pPr>
      <w:r w:rsidRPr="00206419">
        <w:rPr>
          <w:rFonts w:ascii="Arial" w:hAnsi="Arial"/>
          <w:sz w:val="22"/>
        </w:rPr>
        <w:t xml:space="preserve">Wykonawca </w:t>
      </w:r>
      <w:r w:rsidRPr="00916C52">
        <w:rPr>
          <w:rFonts w:ascii="Arial" w:hAnsi="Arial"/>
          <w:sz w:val="22"/>
          <w:u w:val="single"/>
        </w:rPr>
        <w:t xml:space="preserve">może </w:t>
      </w:r>
      <w:r w:rsidRPr="00206419">
        <w:rPr>
          <w:rFonts w:ascii="Arial" w:hAnsi="Arial"/>
          <w:sz w:val="22"/>
        </w:rPr>
        <w:t xml:space="preserve">wskazać w Formularzu Oferty oznaczonego Podwykonawcę (o ile jest mu znany) oraz szczegółowy przedmiot robót budowlanych, które zamierza zlecić Podwykonawcy. Wykonawca przed zawarciem umowy z Zamawiającym zobowiązany jest przedstawić zakres rzeczowo - finansowy robót zgłoszonych Zamawiającemu (w formie wycenionego przedmiaru robót lub szczegółowego kosztorysu), który stanowić będzie podstawę do zawarcia umowy o przejęcie długu </w:t>
      </w:r>
      <w:r w:rsidRPr="00206419">
        <w:rPr>
          <w:rFonts w:ascii="Arial" w:hAnsi="Arial"/>
          <w:sz w:val="22"/>
        </w:rPr>
        <w:lastRenderedPageBreak/>
        <w:t xml:space="preserve">przyszłego pomiędzy Zamawiającym, Wykonawcą, a podwykonawcą, a której projekt stanowi </w:t>
      </w:r>
      <w:r w:rsidRPr="00206419">
        <w:rPr>
          <w:rFonts w:ascii="Arial" w:hAnsi="Arial"/>
          <w:i/>
          <w:sz w:val="22"/>
        </w:rPr>
        <w:t xml:space="preserve">Załącznik nr </w:t>
      </w:r>
      <w:r w:rsidR="006E4E8A" w:rsidRPr="00206419">
        <w:rPr>
          <w:rFonts w:ascii="Arial" w:hAnsi="Arial"/>
          <w:i/>
          <w:sz w:val="22"/>
        </w:rPr>
        <w:t>5A</w:t>
      </w:r>
      <w:r w:rsidRPr="00206419">
        <w:rPr>
          <w:rFonts w:ascii="Arial" w:hAnsi="Arial"/>
          <w:i/>
          <w:sz w:val="22"/>
        </w:rPr>
        <w:t xml:space="preserve"> do SIWZ</w:t>
      </w:r>
      <w:r w:rsidRPr="00206419">
        <w:rPr>
          <w:rFonts w:ascii="Arial" w:hAnsi="Arial"/>
          <w:sz w:val="22"/>
        </w:rPr>
        <w:t>.</w:t>
      </w:r>
    </w:p>
    <w:p w14:paraId="53098266" w14:textId="57E7F843" w:rsidR="00DF3C08" w:rsidRPr="00206419" w:rsidRDefault="00DF3C08" w:rsidP="00206419">
      <w:pPr>
        <w:numPr>
          <w:ilvl w:val="2"/>
          <w:numId w:val="35"/>
        </w:numPr>
        <w:tabs>
          <w:tab w:val="num" w:pos="1260"/>
        </w:tabs>
        <w:ind w:left="1276" w:hanging="556"/>
        <w:jc w:val="both"/>
        <w:rPr>
          <w:rFonts w:ascii="Arial" w:hAnsi="Arial"/>
          <w:sz w:val="22"/>
        </w:rPr>
      </w:pPr>
      <w:r w:rsidRPr="00206419">
        <w:rPr>
          <w:rFonts w:ascii="Arial" w:hAnsi="Arial"/>
          <w:sz w:val="22"/>
        </w:rPr>
        <w:t xml:space="preserve">W trakcie realizacji przedmiotu zamówienia, Wykonawca lub podwykonawca będzie zobowiązany przed rozpoczęciem robót, które mają zostać powierzone podwykonawcy, </w:t>
      </w:r>
      <w:r w:rsidRPr="00206419">
        <w:rPr>
          <w:rFonts w:ascii="Arial" w:hAnsi="Arial"/>
          <w:sz w:val="22"/>
          <w:u w:val="single"/>
        </w:rPr>
        <w:t>pisemnie zgłosić</w:t>
      </w:r>
      <w:r w:rsidRPr="00206419">
        <w:rPr>
          <w:rFonts w:ascii="Arial" w:hAnsi="Arial"/>
          <w:sz w:val="22"/>
        </w:rPr>
        <w:t xml:space="preserve"> szczegółowy przedmiot zleconych mu robót budowlanych, zawierający ich zakres rzeczowo - finansowy (wyceniony przedmiar robót, szczegółowy kosztorys). Zamawiający w terminie 30 dni od dnia doręczenia zgłoszenia uprawniony będzie do złożenia wykonawcy i podwykonawcy pisemnego sprzeciwu wobec wykonywania tych robót przez podwykonawcę. Zamawiający wymaga zawarcia umowy o przejęcie długu przyszłego pomiędzy Zamawiającym, Wykonawcą, a podwykonawcą, której projekt stanowi </w:t>
      </w:r>
      <w:r w:rsidRPr="00206419">
        <w:rPr>
          <w:rFonts w:ascii="Arial" w:hAnsi="Arial"/>
          <w:i/>
          <w:sz w:val="22"/>
        </w:rPr>
        <w:t xml:space="preserve">Załącznik nr </w:t>
      </w:r>
      <w:r w:rsidR="006E4E8A" w:rsidRPr="00206419">
        <w:rPr>
          <w:rFonts w:ascii="Arial" w:hAnsi="Arial"/>
          <w:i/>
          <w:sz w:val="22"/>
        </w:rPr>
        <w:t>5A</w:t>
      </w:r>
      <w:r w:rsidRPr="00206419">
        <w:rPr>
          <w:rFonts w:ascii="Arial" w:hAnsi="Arial"/>
          <w:i/>
          <w:sz w:val="22"/>
        </w:rPr>
        <w:t xml:space="preserve"> do SIWZ, </w:t>
      </w:r>
      <w:r w:rsidRPr="00206419">
        <w:rPr>
          <w:rFonts w:ascii="Arial" w:hAnsi="Arial"/>
          <w:sz w:val="22"/>
        </w:rPr>
        <w:t>przed rozpoczęciem robót przez podwykonawcę.</w:t>
      </w:r>
    </w:p>
    <w:p w14:paraId="2EDC62BD" w14:textId="77777777" w:rsidR="00DF3C08" w:rsidRPr="00206419" w:rsidRDefault="00DF3C08" w:rsidP="00206419">
      <w:pPr>
        <w:numPr>
          <w:ilvl w:val="2"/>
          <w:numId w:val="35"/>
        </w:numPr>
        <w:tabs>
          <w:tab w:val="num" w:pos="1260"/>
        </w:tabs>
        <w:ind w:left="1276" w:hanging="556"/>
        <w:jc w:val="both"/>
        <w:rPr>
          <w:rFonts w:ascii="Arial" w:hAnsi="Arial"/>
          <w:sz w:val="22"/>
        </w:rPr>
      </w:pPr>
      <w:r w:rsidRPr="00206419">
        <w:rPr>
          <w:rFonts w:ascii="Arial" w:hAnsi="Arial"/>
          <w:sz w:val="22"/>
        </w:rPr>
        <w:t>Powyższe zasady stosuje się odpowiednio do solidarnej odpowiedzialności Zamawiającego, wykonawcy i podwykonawcy, gdy ten zawarł umowę z dalszym podwykonawcą, za zapłatę wynagrodzenia dalszemu podwykonawcy.</w:t>
      </w:r>
    </w:p>
    <w:p w14:paraId="23C5D988" w14:textId="77777777" w:rsidR="00206419" w:rsidRPr="00206419" w:rsidRDefault="00DE20F3" w:rsidP="00206419">
      <w:pPr>
        <w:numPr>
          <w:ilvl w:val="1"/>
          <w:numId w:val="35"/>
        </w:numPr>
        <w:ind w:left="709" w:hanging="567"/>
        <w:jc w:val="both"/>
        <w:rPr>
          <w:rFonts w:ascii="Arial" w:hAnsi="Arial"/>
          <w:sz w:val="22"/>
        </w:rPr>
      </w:pPr>
      <w:r w:rsidRPr="00206419">
        <w:rPr>
          <w:rFonts w:ascii="Arial" w:hAnsi="Arial" w:cs="Arial"/>
          <w:sz w:val="22"/>
          <w:szCs w:val="22"/>
        </w:rPr>
        <w:t>Wykonawca składa wraz z ofertą dokumenty (wymienione w pkt. 6</w:t>
      </w:r>
      <w:r w:rsidR="00075E20" w:rsidRPr="00206419">
        <w:rPr>
          <w:rFonts w:ascii="Arial" w:hAnsi="Arial" w:cs="Arial"/>
          <w:sz w:val="22"/>
          <w:szCs w:val="20"/>
        </w:rPr>
        <w:t xml:space="preserve"> </w:t>
      </w:r>
      <w:r w:rsidR="00075E20" w:rsidRPr="00206419">
        <w:rPr>
          <w:rFonts w:ascii="Arial" w:hAnsi="Arial" w:cs="Arial"/>
          <w:sz w:val="22"/>
          <w:szCs w:val="22"/>
        </w:rPr>
        <w:t>SIWZ</w:t>
      </w:r>
      <w:r w:rsidRPr="00206419">
        <w:rPr>
          <w:rFonts w:ascii="Arial" w:hAnsi="Arial" w:cs="Arial"/>
          <w:sz w:val="22"/>
          <w:szCs w:val="22"/>
        </w:rPr>
        <w:t>), potwierdzające spełnianie warunków udziału w postępowaniu.</w:t>
      </w:r>
    </w:p>
    <w:p w14:paraId="32BDD126" w14:textId="1209F9EE" w:rsidR="00DE20F3" w:rsidRPr="00206419" w:rsidRDefault="00DE20F3" w:rsidP="00206419">
      <w:pPr>
        <w:numPr>
          <w:ilvl w:val="1"/>
          <w:numId w:val="35"/>
        </w:numPr>
        <w:ind w:left="709" w:hanging="567"/>
        <w:jc w:val="both"/>
        <w:rPr>
          <w:rFonts w:ascii="Arial" w:hAnsi="Arial"/>
          <w:sz w:val="22"/>
        </w:rPr>
      </w:pPr>
      <w:r w:rsidRPr="00206419">
        <w:rPr>
          <w:rFonts w:ascii="Arial" w:hAnsi="Arial" w:cs="Arial"/>
          <w:sz w:val="22"/>
          <w:szCs w:val="22"/>
        </w:rPr>
        <w:t>Ofertę należy złożyć w kopercie:</w:t>
      </w:r>
    </w:p>
    <w:p w14:paraId="370D63E4" w14:textId="77777777" w:rsidR="00DE20F3" w:rsidRPr="00206419" w:rsidRDefault="00DE20F3" w:rsidP="008B2F07">
      <w:pPr>
        <w:numPr>
          <w:ilvl w:val="2"/>
          <w:numId w:val="32"/>
        </w:numPr>
        <w:jc w:val="both"/>
        <w:rPr>
          <w:rFonts w:ascii="Arial" w:hAnsi="Arial"/>
          <w:sz w:val="22"/>
        </w:rPr>
      </w:pPr>
      <w:r w:rsidRPr="00206419">
        <w:rPr>
          <w:rFonts w:ascii="Arial" w:hAnsi="Arial" w:cs="Arial"/>
          <w:i/>
          <w:sz w:val="22"/>
          <w:szCs w:val="22"/>
        </w:rPr>
        <w:t>zaadresowanej na:</w:t>
      </w:r>
      <w:r w:rsidRPr="00206419">
        <w:rPr>
          <w:rFonts w:ascii="Arial" w:hAnsi="Arial" w:cs="Arial"/>
          <w:sz w:val="22"/>
          <w:szCs w:val="22"/>
        </w:rPr>
        <w:t xml:space="preserve"> Miejskie Wodociągi i Kanalizacja w Bydgoszczy - sp. z o.o.</w:t>
      </w:r>
    </w:p>
    <w:p w14:paraId="17BDE770" w14:textId="39076C76" w:rsidR="00DE20F3" w:rsidRPr="00206419" w:rsidRDefault="00DE20F3" w:rsidP="008B2F07">
      <w:pPr>
        <w:numPr>
          <w:ilvl w:val="2"/>
          <w:numId w:val="32"/>
        </w:numPr>
        <w:jc w:val="both"/>
        <w:rPr>
          <w:rFonts w:ascii="Arial" w:hAnsi="Arial"/>
          <w:sz w:val="22"/>
        </w:rPr>
      </w:pPr>
      <w:r w:rsidRPr="00206419">
        <w:rPr>
          <w:rFonts w:ascii="Arial" w:hAnsi="Arial" w:cs="Arial"/>
          <w:i/>
          <w:sz w:val="22"/>
          <w:szCs w:val="22"/>
        </w:rPr>
        <w:t>oznaczonej:</w:t>
      </w:r>
      <w:r w:rsidRPr="00206419">
        <w:rPr>
          <w:rFonts w:ascii="Arial" w:hAnsi="Arial" w:cs="Arial"/>
          <w:sz w:val="22"/>
          <w:szCs w:val="22"/>
        </w:rPr>
        <w:t xml:space="preserve"> </w:t>
      </w:r>
      <w:r w:rsidRPr="00206419">
        <w:rPr>
          <w:rFonts w:ascii="Arial" w:hAnsi="Arial" w:cs="Arial"/>
          <w:b/>
          <w:sz w:val="22"/>
          <w:szCs w:val="22"/>
        </w:rPr>
        <w:t>„OFERTA”,</w:t>
      </w:r>
      <w:r w:rsidRPr="00206419">
        <w:rPr>
          <w:rFonts w:ascii="Arial" w:hAnsi="Arial" w:cs="Arial"/>
          <w:sz w:val="22"/>
          <w:szCs w:val="22"/>
        </w:rPr>
        <w:t xml:space="preserve"> </w:t>
      </w:r>
      <w:r w:rsidRPr="00206419">
        <w:rPr>
          <w:rFonts w:ascii="Arial" w:hAnsi="Arial" w:cs="Arial"/>
          <w:i/>
          <w:sz w:val="22"/>
          <w:szCs w:val="22"/>
        </w:rPr>
        <w:t>numerem</w:t>
      </w:r>
      <w:r w:rsidRPr="00206419">
        <w:rPr>
          <w:rFonts w:ascii="Arial" w:hAnsi="Arial" w:cs="Arial"/>
          <w:sz w:val="22"/>
          <w:szCs w:val="22"/>
        </w:rPr>
        <w:t xml:space="preserve">: </w:t>
      </w:r>
      <w:r w:rsidRPr="00206419">
        <w:rPr>
          <w:rFonts w:ascii="Arial" w:hAnsi="Arial" w:cs="Arial"/>
          <w:b/>
          <w:sz w:val="22"/>
          <w:szCs w:val="22"/>
        </w:rPr>
        <w:t>„Z-</w:t>
      </w:r>
      <w:r w:rsidR="007A630F" w:rsidRPr="00206419">
        <w:rPr>
          <w:rFonts w:ascii="Arial" w:hAnsi="Arial" w:cs="Arial"/>
          <w:b/>
          <w:sz w:val="22"/>
          <w:szCs w:val="22"/>
        </w:rPr>
        <w:t>001</w:t>
      </w:r>
      <w:r w:rsidRPr="00206419">
        <w:rPr>
          <w:rFonts w:ascii="Arial" w:hAnsi="Arial" w:cs="Arial"/>
          <w:b/>
          <w:sz w:val="22"/>
          <w:szCs w:val="22"/>
        </w:rPr>
        <w:t>/</w:t>
      </w:r>
      <w:r w:rsidR="007A630F" w:rsidRPr="00206419">
        <w:rPr>
          <w:rFonts w:ascii="Arial" w:hAnsi="Arial" w:cs="Arial"/>
          <w:b/>
          <w:sz w:val="22"/>
          <w:szCs w:val="22"/>
        </w:rPr>
        <w:t>Rb</w:t>
      </w:r>
      <w:r w:rsidRPr="00206419">
        <w:rPr>
          <w:rFonts w:ascii="Arial" w:hAnsi="Arial" w:cs="Arial"/>
          <w:b/>
          <w:sz w:val="22"/>
          <w:szCs w:val="22"/>
        </w:rPr>
        <w:t>/RZ/20</w:t>
      </w:r>
      <w:r w:rsidR="007A630F" w:rsidRPr="00206419">
        <w:rPr>
          <w:rFonts w:ascii="Arial" w:hAnsi="Arial" w:cs="Arial"/>
          <w:b/>
          <w:sz w:val="22"/>
          <w:szCs w:val="22"/>
        </w:rPr>
        <w:t>22</w:t>
      </w:r>
      <w:r w:rsidRPr="00206419">
        <w:rPr>
          <w:rFonts w:ascii="Arial" w:hAnsi="Arial" w:cs="Arial"/>
          <w:b/>
          <w:sz w:val="22"/>
          <w:szCs w:val="22"/>
        </w:rPr>
        <w:t>”,</w:t>
      </w:r>
      <w:r w:rsidRPr="00206419">
        <w:rPr>
          <w:rFonts w:ascii="Arial" w:hAnsi="Arial" w:cs="Arial"/>
          <w:i/>
          <w:sz w:val="22"/>
          <w:szCs w:val="22"/>
        </w:rPr>
        <w:t xml:space="preserve"> nazwą zamówienia</w:t>
      </w:r>
      <w:r w:rsidRPr="00206419">
        <w:rPr>
          <w:rFonts w:ascii="Arial" w:hAnsi="Arial" w:cs="Arial"/>
          <w:sz w:val="22"/>
          <w:szCs w:val="22"/>
        </w:rPr>
        <w:t xml:space="preserve">: </w:t>
      </w:r>
      <w:r w:rsidRPr="00206419">
        <w:rPr>
          <w:rFonts w:ascii="Arial" w:hAnsi="Arial" w:cs="Arial"/>
          <w:b/>
          <w:sz w:val="22"/>
          <w:szCs w:val="22"/>
        </w:rPr>
        <w:t>„</w:t>
      </w:r>
      <w:bookmarkStart w:id="4" w:name="_Hlk93918522"/>
      <w:r w:rsidR="00361754" w:rsidRPr="00206419">
        <w:rPr>
          <w:rFonts w:ascii="Arial" w:hAnsi="Arial" w:cs="Arial"/>
          <w:b/>
          <w:i/>
          <w:sz w:val="22"/>
          <w:szCs w:val="22"/>
        </w:rPr>
        <w:t>Przebudowa sieci wodociągowej w ul. M. Skłodowskiej-Curie 90-92 na działce nr 22/12 obręb 487 w Bydgoszczy</w:t>
      </w:r>
      <w:bookmarkEnd w:id="4"/>
      <w:r w:rsidRPr="00206419">
        <w:rPr>
          <w:rFonts w:ascii="Arial" w:hAnsi="Arial" w:cs="Arial"/>
          <w:b/>
          <w:sz w:val="22"/>
          <w:szCs w:val="22"/>
        </w:rPr>
        <w:t>”</w:t>
      </w:r>
    </w:p>
    <w:p w14:paraId="6B6483B5" w14:textId="77777777" w:rsidR="00DE20F3" w:rsidRPr="00206419" w:rsidRDefault="00DE20F3" w:rsidP="008B2F07">
      <w:pPr>
        <w:numPr>
          <w:ilvl w:val="2"/>
          <w:numId w:val="32"/>
        </w:numPr>
        <w:jc w:val="both"/>
        <w:rPr>
          <w:rFonts w:ascii="Arial" w:hAnsi="Arial"/>
          <w:sz w:val="22"/>
        </w:rPr>
      </w:pPr>
      <w:r w:rsidRPr="00206419">
        <w:rPr>
          <w:rFonts w:ascii="Arial" w:hAnsi="Arial" w:cs="Arial"/>
          <w:i/>
          <w:sz w:val="22"/>
          <w:szCs w:val="22"/>
        </w:rPr>
        <w:t>z</w:t>
      </w:r>
      <w:r w:rsidRPr="00206419">
        <w:rPr>
          <w:rFonts w:ascii="Arial" w:hAnsi="Arial" w:cs="Arial"/>
          <w:sz w:val="22"/>
          <w:szCs w:val="22"/>
        </w:rPr>
        <w:t xml:space="preserve"> nazwą (firmą) i adresem Wykonawcy.</w:t>
      </w:r>
    </w:p>
    <w:p w14:paraId="0A1DB6A9" w14:textId="77777777" w:rsidR="005C3178" w:rsidRPr="00206419" w:rsidRDefault="005C3178" w:rsidP="005C3178">
      <w:pPr>
        <w:numPr>
          <w:ilvl w:val="1"/>
          <w:numId w:val="32"/>
        </w:numPr>
        <w:tabs>
          <w:tab w:val="left" w:pos="709"/>
        </w:tabs>
        <w:ind w:left="709" w:hanging="567"/>
        <w:jc w:val="both"/>
        <w:rPr>
          <w:rFonts w:ascii="Arial" w:hAnsi="Arial" w:cs="Arial"/>
          <w:sz w:val="22"/>
        </w:rPr>
      </w:pPr>
      <w:r w:rsidRPr="00206419">
        <w:rPr>
          <w:rFonts w:ascii="Arial" w:hAnsi="Arial" w:cs="Arial"/>
          <w:sz w:val="22"/>
        </w:rPr>
        <w:t xml:space="preserve">W przypadku zmiany lub wycofania oferty – oświadczenie wykonawcy </w:t>
      </w:r>
      <w:r w:rsidRPr="00206419">
        <w:rPr>
          <w:rFonts w:ascii="Arial" w:hAnsi="Arial" w:cs="Arial"/>
          <w:sz w:val="22"/>
        </w:rPr>
        <w:br/>
        <w:t>o wprowadzonych zmianach lub wycofaniu oferty należy złożyć w kopercie:</w:t>
      </w:r>
    </w:p>
    <w:p w14:paraId="30F52745" w14:textId="77777777" w:rsidR="005C3178" w:rsidRPr="00206419" w:rsidRDefault="005C3178" w:rsidP="005C3178">
      <w:pPr>
        <w:numPr>
          <w:ilvl w:val="2"/>
          <w:numId w:val="32"/>
        </w:numPr>
        <w:tabs>
          <w:tab w:val="left" w:pos="1843"/>
        </w:tabs>
        <w:jc w:val="both"/>
        <w:rPr>
          <w:rFonts w:ascii="Arial" w:hAnsi="Arial" w:cs="Arial"/>
          <w:sz w:val="22"/>
        </w:rPr>
      </w:pPr>
      <w:r w:rsidRPr="00206419">
        <w:rPr>
          <w:rFonts w:ascii="Arial" w:hAnsi="Arial" w:cs="Arial"/>
          <w:sz w:val="22"/>
        </w:rPr>
        <w:t>Opisanej jak w pkt 7.11 SIWZ;</w:t>
      </w:r>
    </w:p>
    <w:p w14:paraId="47F04C8C" w14:textId="77777777" w:rsidR="005C3178" w:rsidRPr="00206419" w:rsidRDefault="005C3178" w:rsidP="005C3178">
      <w:pPr>
        <w:numPr>
          <w:ilvl w:val="2"/>
          <w:numId w:val="32"/>
        </w:numPr>
        <w:tabs>
          <w:tab w:val="left" w:pos="1843"/>
        </w:tabs>
        <w:jc w:val="both"/>
        <w:rPr>
          <w:rFonts w:ascii="Arial" w:hAnsi="Arial" w:cs="Arial"/>
          <w:sz w:val="22"/>
        </w:rPr>
      </w:pPr>
      <w:r w:rsidRPr="00206419">
        <w:rPr>
          <w:rFonts w:ascii="Arial" w:hAnsi="Arial" w:cs="Arial"/>
          <w:sz w:val="22"/>
        </w:rPr>
        <w:t xml:space="preserve">Dodatkowo oznaczonej wyrazem „ZMIANA” lub „WYCOFANIE”; </w:t>
      </w:r>
    </w:p>
    <w:p w14:paraId="68B55F76" w14:textId="77777777" w:rsidR="005C3178" w:rsidRPr="00206419" w:rsidRDefault="005C3178" w:rsidP="005C3178">
      <w:pPr>
        <w:numPr>
          <w:ilvl w:val="2"/>
          <w:numId w:val="32"/>
        </w:numPr>
        <w:tabs>
          <w:tab w:val="left" w:pos="1843"/>
        </w:tabs>
        <w:jc w:val="both"/>
        <w:rPr>
          <w:rFonts w:ascii="Arial" w:hAnsi="Arial" w:cs="Arial"/>
          <w:sz w:val="22"/>
        </w:rPr>
      </w:pPr>
      <w:r w:rsidRPr="00206419">
        <w:rPr>
          <w:rFonts w:ascii="Arial" w:hAnsi="Arial" w:cs="Arial"/>
          <w:sz w:val="22"/>
        </w:rPr>
        <w:t>W miejscu i terminie, o którym mowa w 8.1 SIWZ</w:t>
      </w:r>
    </w:p>
    <w:p w14:paraId="111C3273" w14:textId="77777777" w:rsidR="00DE20F3" w:rsidRPr="00206419" w:rsidRDefault="00DE20F3" w:rsidP="005C3178">
      <w:pPr>
        <w:numPr>
          <w:ilvl w:val="1"/>
          <w:numId w:val="32"/>
        </w:numPr>
        <w:tabs>
          <w:tab w:val="left" w:pos="709"/>
        </w:tabs>
        <w:ind w:hanging="698"/>
        <w:jc w:val="both"/>
        <w:rPr>
          <w:rFonts w:ascii="Arial" w:hAnsi="Arial" w:cs="Arial"/>
          <w:sz w:val="22"/>
          <w:szCs w:val="22"/>
        </w:rPr>
      </w:pPr>
      <w:r w:rsidRPr="00206419">
        <w:rPr>
          <w:rFonts w:ascii="Arial" w:hAnsi="Arial" w:cs="Arial"/>
          <w:sz w:val="22"/>
          <w:szCs w:val="22"/>
        </w:rPr>
        <w:t>Ofertę złożoną po terminie Zamawiający zwróci bez otwierania.</w:t>
      </w:r>
    </w:p>
    <w:p w14:paraId="01C80D92" w14:textId="77777777" w:rsidR="00AB42D2" w:rsidRPr="00206419" w:rsidRDefault="00AB42D2" w:rsidP="00AB42D2">
      <w:pPr>
        <w:pStyle w:val="pkt1"/>
        <w:spacing w:before="0" w:after="0"/>
        <w:ind w:left="0" w:firstLine="0"/>
        <w:rPr>
          <w:rFonts w:ascii="Arial" w:hAnsi="Arial" w:cs="Arial"/>
          <w:b/>
          <w:sz w:val="16"/>
          <w:szCs w:val="16"/>
          <w:u w:val="single"/>
        </w:rPr>
      </w:pPr>
      <w:r w:rsidRPr="00206419">
        <w:rPr>
          <w:rFonts w:ascii="Arial" w:hAnsi="Arial" w:cs="Arial"/>
          <w:b/>
          <w:sz w:val="22"/>
          <w:szCs w:val="22"/>
          <w:u w:val="single"/>
        </w:rPr>
        <w:t xml:space="preserve"> </w:t>
      </w:r>
    </w:p>
    <w:p w14:paraId="72BD3875" w14:textId="77777777" w:rsidR="00AB42D2" w:rsidRPr="00206419" w:rsidRDefault="00AB42D2" w:rsidP="00AB42D2">
      <w:pPr>
        <w:pStyle w:val="pkt1"/>
        <w:numPr>
          <w:ilvl w:val="0"/>
          <w:numId w:val="1"/>
        </w:numPr>
        <w:spacing w:before="0" w:after="0"/>
        <w:rPr>
          <w:rFonts w:ascii="Arial" w:hAnsi="Arial" w:cs="Arial"/>
          <w:b/>
          <w:sz w:val="22"/>
          <w:szCs w:val="22"/>
          <w:u w:val="single"/>
        </w:rPr>
      </w:pPr>
      <w:r w:rsidRPr="00206419">
        <w:rPr>
          <w:rFonts w:ascii="Arial" w:hAnsi="Arial" w:cs="Arial"/>
          <w:b/>
          <w:sz w:val="22"/>
          <w:szCs w:val="22"/>
          <w:u w:val="single"/>
        </w:rPr>
        <w:t xml:space="preserve">Miejsce oraz termin składania i otwarcia ofert </w:t>
      </w:r>
    </w:p>
    <w:p w14:paraId="602BD6F7" w14:textId="37031BB4" w:rsidR="00AB42D2" w:rsidRPr="00206419" w:rsidRDefault="00AB42D2" w:rsidP="008B2F07">
      <w:pPr>
        <w:numPr>
          <w:ilvl w:val="1"/>
          <w:numId w:val="22"/>
        </w:numPr>
        <w:ind w:left="993" w:hanging="567"/>
        <w:jc w:val="both"/>
        <w:rPr>
          <w:rFonts w:ascii="Arial" w:hAnsi="Arial" w:cs="Arial"/>
          <w:sz w:val="22"/>
          <w:szCs w:val="22"/>
        </w:rPr>
      </w:pPr>
      <w:r w:rsidRPr="00206419">
        <w:rPr>
          <w:rFonts w:ascii="Arial" w:hAnsi="Arial" w:cs="Arial"/>
          <w:sz w:val="22"/>
          <w:szCs w:val="22"/>
        </w:rPr>
        <w:t xml:space="preserve">Ofertę należy złożyć w siedzibie Zamawiającego, w Bydgoszczy przy ul. Toruńskiej 103, </w:t>
      </w:r>
      <w:r w:rsidR="00AA7AFA" w:rsidRPr="00206419">
        <w:rPr>
          <w:rFonts w:ascii="Arial" w:hAnsi="Arial" w:cs="Arial"/>
          <w:sz w:val="22"/>
          <w:szCs w:val="22"/>
        </w:rPr>
        <w:t>w Biurze Obsług</w:t>
      </w:r>
      <w:r w:rsidR="000A188E" w:rsidRPr="00206419">
        <w:rPr>
          <w:rFonts w:ascii="Arial" w:hAnsi="Arial" w:cs="Arial"/>
          <w:sz w:val="22"/>
          <w:szCs w:val="22"/>
        </w:rPr>
        <w:t>i</w:t>
      </w:r>
      <w:r w:rsidR="00AA7AFA" w:rsidRPr="00206419">
        <w:rPr>
          <w:rFonts w:ascii="Arial" w:hAnsi="Arial" w:cs="Arial"/>
          <w:sz w:val="22"/>
          <w:szCs w:val="22"/>
        </w:rPr>
        <w:t xml:space="preserve"> Klienta,</w:t>
      </w:r>
      <w:r w:rsidRPr="00206419">
        <w:rPr>
          <w:rFonts w:ascii="Arial" w:hAnsi="Arial" w:cs="Arial"/>
          <w:sz w:val="22"/>
          <w:szCs w:val="22"/>
        </w:rPr>
        <w:t xml:space="preserve"> w terminie do: </w:t>
      </w:r>
      <w:r w:rsidR="001A6355" w:rsidRPr="001A6355">
        <w:rPr>
          <w:rFonts w:ascii="Arial" w:hAnsi="Arial" w:cs="Arial"/>
          <w:b/>
          <w:bCs/>
          <w:sz w:val="22"/>
          <w:szCs w:val="22"/>
        </w:rPr>
        <w:t>04</w:t>
      </w:r>
      <w:r w:rsidR="00AA7AFA" w:rsidRPr="001A6355">
        <w:rPr>
          <w:rFonts w:ascii="Arial" w:hAnsi="Arial" w:cs="Arial"/>
          <w:b/>
          <w:bCs/>
          <w:sz w:val="22"/>
          <w:szCs w:val="22"/>
        </w:rPr>
        <w:t>.</w:t>
      </w:r>
      <w:r w:rsidR="001A6355" w:rsidRPr="001A6355">
        <w:rPr>
          <w:rFonts w:ascii="Arial" w:hAnsi="Arial" w:cs="Arial"/>
          <w:b/>
          <w:bCs/>
          <w:sz w:val="22"/>
          <w:szCs w:val="22"/>
        </w:rPr>
        <w:t>02</w:t>
      </w:r>
      <w:r w:rsidR="00AA7AFA" w:rsidRPr="001A6355">
        <w:rPr>
          <w:rFonts w:ascii="Arial" w:hAnsi="Arial" w:cs="Arial"/>
          <w:b/>
          <w:bCs/>
          <w:sz w:val="22"/>
          <w:szCs w:val="22"/>
        </w:rPr>
        <w:t>.20</w:t>
      </w:r>
      <w:r w:rsidR="00F57144" w:rsidRPr="001A6355">
        <w:rPr>
          <w:rFonts w:ascii="Arial" w:hAnsi="Arial" w:cs="Arial"/>
          <w:b/>
          <w:bCs/>
          <w:sz w:val="22"/>
          <w:szCs w:val="22"/>
        </w:rPr>
        <w:t>22</w:t>
      </w:r>
      <w:r w:rsidR="00AA7AFA" w:rsidRPr="001A6355">
        <w:rPr>
          <w:rFonts w:ascii="Arial" w:hAnsi="Arial" w:cs="Arial"/>
          <w:b/>
          <w:bCs/>
          <w:sz w:val="22"/>
          <w:szCs w:val="22"/>
        </w:rPr>
        <w:t xml:space="preserve"> r.</w:t>
      </w:r>
      <w:r w:rsidRPr="001A6355">
        <w:rPr>
          <w:rFonts w:ascii="Arial" w:hAnsi="Arial" w:cs="Arial"/>
          <w:b/>
          <w:bCs/>
          <w:sz w:val="22"/>
          <w:szCs w:val="22"/>
        </w:rPr>
        <w:t xml:space="preserve"> godz. 1</w:t>
      </w:r>
      <w:r w:rsidR="000063C3" w:rsidRPr="001A6355">
        <w:rPr>
          <w:rFonts w:ascii="Arial" w:hAnsi="Arial" w:cs="Arial"/>
          <w:b/>
          <w:bCs/>
          <w:sz w:val="22"/>
          <w:szCs w:val="22"/>
        </w:rPr>
        <w:t>1:00</w:t>
      </w:r>
      <w:r w:rsidR="00D06DE3" w:rsidRPr="001A6355">
        <w:rPr>
          <w:rFonts w:ascii="Arial" w:hAnsi="Arial" w:cs="Arial"/>
          <w:b/>
          <w:bCs/>
          <w:sz w:val="22"/>
          <w:szCs w:val="22"/>
        </w:rPr>
        <w:t>.</w:t>
      </w:r>
    </w:p>
    <w:p w14:paraId="0CE2B93F" w14:textId="7E5AAB6D" w:rsidR="00AB42D2" w:rsidRPr="00206419" w:rsidRDefault="00AB42D2" w:rsidP="008B2F07">
      <w:pPr>
        <w:numPr>
          <w:ilvl w:val="1"/>
          <w:numId w:val="22"/>
        </w:numPr>
        <w:ind w:left="993" w:hanging="567"/>
        <w:jc w:val="both"/>
        <w:rPr>
          <w:rFonts w:ascii="Arial" w:hAnsi="Arial" w:cs="Arial"/>
          <w:sz w:val="22"/>
          <w:szCs w:val="22"/>
        </w:rPr>
      </w:pPr>
      <w:r w:rsidRPr="00206419">
        <w:rPr>
          <w:rFonts w:ascii="Arial" w:hAnsi="Arial" w:cs="Arial"/>
          <w:sz w:val="22"/>
          <w:szCs w:val="22"/>
        </w:rPr>
        <w:t>Otwarcie ofert nastąpi w siedzibie Zamawiającego w Bydgoszczy przy ul. Toruńskiej 103</w:t>
      </w:r>
      <w:r w:rsidR="00AA7AFA" w:rsidRPr="00206419">
        <w:rPr>
          <w:rFonts w:ascii="Arial" w:hAnsi="Arial" w:cs="Arial"/>
          <w:sz w:val="22"/>
          <w:szCs w:val="22"/>
        </w:rPr>
        <w:t>,</w:t>
      </w:r>
      <w:r w:rsidRPr="00206419">
        <w:rPr>
          <w:rFonts w:ascii="Arial" w:hAnsi="Arial" w:cs="Arial"/>
          <w:sz w:val="22"/>
          <w:szCs w:val="22"/>
        </w:rPr>
        <w:t xml:space="preserve"> w dniu  </w:t>
      </w:r>
      <w:r w:rsidR="001A6355" w:rsidRPr="001A6355">
        <w:rPr>
          <w:rFonts w:ascii="Arial" w:hAnsi="Arial" w:cs="Arial"/>
          <w:b/>
          <w:bCs/>
          <w:sz w:val="22"/>
          <w:szCs w:val="22"/>
        </w:rPr>
        <w:t>04</w:t>
      </w:r>
      <w:r w:rsidR="00AA7AFA" w:rsidRPr="001A6355">
        <w:rPr>
          <w:rFonts w:ascii="Arial" w:hAnsi="Arial" w:cs="Arial"/>
          <w:b/>
          <w:bCs/>
          <w:sz w:val="22"/>
          <w:szCs w:val="22"/>
        </w:rPr>
        <w:t>.</w:t>
      </w:r>
      <w:r w:rsidR="001A6355" w:rsidRPr="001A6355">
        <w:rPr>
          <w:rFonts w:ascii="Arial" w:hAnsi="Arial" w:cs="Arial"/>
          <w:b/>
          <w:bCs/>
          <w:sz w:val="22"/>
          <w:szCs w:val="22"/>
        </w:rPr>
        <w:t>02</w:t>
      </w:r>
      <w:r w:rsidR="00AA7AFA" w:rsidRPr="001A6355">
        <w:rPr>
          <w:rFonts w:ascii="Arial" w:hAnsi="Arial" w:cs="Arial"/>
          <w:b/>
          <w:bCs/>
          <w:sz w:val="22"/>
          <w:szCs w:val="22"/>
        </w:rPr>
        <w:t>.20</w:t>
      </w:r>
      <w:r w:rsidR="00F57144" w:rsidRPr="001A6355">
        <w:rPr>
          <w:rFonts w:ascii="Arial" w:hAnsi="Arial" w:cs="Arial"/>
          <w:b/>
          <w:bCs/>
          <w:sz w:val="22"/>
          <w:szCs w:val="22"/>
        </w:rPr>
        <w:t>22</w:t>
      </w:r>
      <w:r w:rsidR="00AA7AFA" w:rsidRPr="001A6355">
        <w:rPr>
          <w:rFonts w:ascii="Arial" w:hAnsi="Arial" w:cs="Arial"/>
          <w:b/>
          <w:bCs/>
          <w:sz w:val="22"/>
          <w:szCs w:val="22"/>
        </w:rPr>
        <w:t xml:space="preserve"> r. </w:t>
      </w:r>
      <w:r w:rsidRPr="001A6355">
        <w:rPr>
          <w:rFonts w:ascii="Arial" w:hAnsi="Arial" w:cs="Arial"/>
          <w:b/>
          <w:bCs/>
          <w:sz w:val="22"/>
          <w:szCs w:val="22"/>
        </w:rPr>
        <w:t>o godz. 1</w:t>
      </w:r>
      <w:r w:rsidR="00916C52" w:rsidRPr="001A6355">
        <w:rPr>
          <w:rFonts w:ascii="Arial" w:hAnsi="Arial" w:cs="Arial"/>
          <w:b/>
          <w:bCs/>
          <w:sz w:val="22"/>
          <w:szCs w:val="22"/>
        </w:rPr>
        <w:t>2</w:t>
      </w:r>
      <w:r w:rsidR="000063C3" w:rsidRPr="001A6355">
        <w:rPr>
          <w:rFonts w:ascii="Arial" w:hAnsi="Arial" w:cs="Arial"/>
          <w:b/>
          <w:bCs/>
          <w:sz w:val="22"/>
          <w:szCs w:val="22"/>
        </w:rPr>
        <w:t>:</w:t>
      </w:r>
      <w:r w:rsidR="00916C52" w:rsidRPr="001A6355">
        <w:rPr>
          <w:rFonts w:ascii="Arial" w:hAnsi="Arial" w:cs="Arial"/>
          <w:b/>
          <w:bCs/>
          <w:sz w:val="22"/>
          <w:szCs w:val="22"/>
        </w:rPr>
        <w:t>0</w:t>
      </w:r>
      <w:r w:rsidR="00D06DE3" w:rsidRPr="001A6355">
        <w:rPr>
          <w:rFonts w:ascii="Arial" w:hAnsi="Arial" w:cs="Arial"/>
          <w:b/>
          <w:bCs/>
          <w:sz w:val="22"/>
          <w:szCs w:val="22"/>
        </w:rPr>
        <w:t>0.</w:t>
      </w:r>
    </w:p>
    <w:p w14:paraId="70E94E7F" w14:textId="14B0FE92" w:rsidR="00D06DE3" w:rsidRPr="00206419" w:rsidRDefault="00D06DE3" w:rsidP="008B2F07">
      <w:pPr>
        <w:numPr>
          <w:ilvl w:val="1"/>
          <w:numId w:val="22"/>
        </w:numPr>
        <w:ind w:left="993" w:hanging="567"/>
        <w:jc w:val="both"/>
        <w:rPr>
          <w:rFonts w:ascii="Arial" w:hAnsi="Arial" w:cs="Arial"/>
          <w:sz w:val="22"/>
          <w:szCs w:val="22"/>
        </w:rPr>
      </w:pPr>
      <w:r w:rsidRPr="00206419">
        <w:rPr>
          <w:rFonts w:ascii="Arial" w:hAnsi="Arial" w:cs="Arial"/>
          <w:sz w:val="22"/>
          <w:szCs w:val="22"/>
        </w:rPr>
        <w:t xml:space="preserve">W trakcie otwarcia ofert Zamawiający każdorazowo poda: nazwę i adres Wykonawcy, którego oferta jest otwierana, informacje dotyczące ceny </w:t>
      </w:r>
    </w:p>
    <w:p w14:paraId="41754936" w14:textId="77777777" w:rsidR="00A3734F" w:rsidRPr="00206419" w:rsidRDefault="00A3734F" w:rsidP="008B2F07">
      <w:pPr>
        <w:numPr>
          <w:ilvl w:val="1"/>
          <w:numId w:val="22"/>
        </w:numPr>
        <w:ind w:left="993" w:hanging="567"/>
        <w:jc w:val="both"/>
        <w:rPr>
          <w:rFonts w:ascii="Arial" w:hAnsi="Arial" w:cs="Arial"/>
          <w:sz w:val="22"/>
          <w:szCs w:val="22"/>
        </w:rPr>
      </w:pPr>
      <w:r w:rsidRPr="00206419">
        <w:rPr>
          <w:rFonts w:ascii="Arial" w:hAnsi="Arial"/>
          <w:sz w:val="22"/>
          <w:szCs w:val="22"/>
        </w:rPr>
        <w:t>Informacje, o których mowa w pkt. 8.3 SIWZ, Zamawiający zamieści po otwarciu ofert na stronie internetowej, na której została zamieszczona SIWZ</w:t>
      </w:r>
    </w:p>
    <w:p w14:paraId="4B8665D2" w14:textId="77777777" w:rsidR="00AB42D2" w:rsidRPr="00206419" w:rsidRDefault="00AB42D2" w:rsidP="00D06DE3">
      <w:pPr>
        <w:ind w:left="993"/>
        <w:jc w:val="both"/>
        <w:rPr>
          <w:rFonts w:ascii="Arial" w:hAnsi="Arial" w:cs="Arial"/>
          <w:sz w:val="22"/>
          <w:szCs w:val="22"/>
        </w:rPr>
      </w:pPr>
    </w:p>
    <w:p w14:paraId="7DFD14E2" w14:textId="77777777" w:rsidR="00AB42D2" w:rsidRPr="00206419" w:rsidRDefault="00AB42D2" w:rsidP="00AB42D2">
      <w:pPr>
        <w:pStyle w:val="pkt1"/>
        <w:numPr>
          <w:ilvl w:val="0"/>
          <w:numId w:val="1"/>
        </w:numPr>
        <w:spacing w:before="0" w:after="0"/>
        <w:rPr>
          <w:rFonts w:ascii="Arial" w:hAnsi="Arial" w:cs="Arial"/>
          <w:b/>
          <w:sz w:val="22"/>
          <w:szCs w:val="22"/>
          <w:u w:val="single"/>
        </w:rPr>
      </w:pPr>
      <w:r w:rsidRPr="00206419">
        <w:rPr>
          <w:rFonts w:ascii="Arial" w:hAnsi="Arial" w:cs="Arial"/>
          <w:b/>
          <w:sz w:val="22"/>
          <w:szCs w:val="22"/>
          <w:u w:val="single"/>
        </w:rPr>
        <w:t xml:space="preserve">Opis kryteriów, którymi Zamawiający będzie się kierował przy wyborze oferty wraz z podaniem znaczenia tych kryteriów oraz sposobu oceny ofert </w:t>
      </w:r>
    </w:p>
    <w:p w14:paraId="71171C02" w14:textId="77777777" w:rsidR="006C397E" w:rsidRPr="00206419" w:rsidRDefault="00915B27" w:rsidP="008B2F07">
      <w:pPr>
        <w:numPr>
          <w:ilvl w:val="1"/>
          <w:numId w:val="20"/>
        </w:numPr>
        <w:tabs>
          <w:tab w:val="left" w:pos="851"/>
        </w:tabs>
        <w:ind w:left="851" w:hanging="491"/>
        <w:jc w:val="both"/>
        <w:rPr>
          <w:rFonts w:ascii="Arial" w:hAnsi="Arial" w:cs="Arial"/>
          <w:sz w:val="22"/>
          <w:szCs w:val="22"/>
        </w:rPr>
      </w:pPr>
      <w:r w:rsidRPr="00206419">
        <w:rPr>
          <w:rFonts w:ascii="Arial" w:hAnsi="Arial" w:cs="Arial"/>
          <w:sz w:val="22"/>
          <w:szCs w:val="22"/>
        </w:rPr>
        <w:t>Zamawiający może wezwać wykonawców, którzy w określonym terminie nie złożyli wymaganych przez zamawiającego oświadczeń lub dokumentów</w:t>
      </w:r>
      <w:r w:rsidR="0022415E" w:rsidRPr="00206419">
        <w:rPr>
          <w:rFonts w:ascii="Arial" w:hAnsi="Arial" w:cs="Arial"/>
          <w:sz w:val="22"/>
          <w:szCs w:val="22"/>
        </w:rPr>
        <w:t xml:space="preserve"> (wymienionych w pkt.</w:t>
      </w:r>
      <w:r w:rsidR="009C4437" w:rsidRPr="00206419">
        <w:rPr>
          <w:rFonts w:ascii="Arial" w:hAnsi="Arial" w:cs="Arial"/>
          <w:sz w:val="22"/>
          <w:szCs w:val="22"/>
        </w:rPr>
        <w:t xml:space="preserve"> </w:t>
      </w:r>
      <w:r w:rsidR="0022415E" w:rsidRPr="00206419">
        <w:rPr>
          <w:rFonts w:ascii="Arial" w:hAnsi="Arial" w:cs="Arial"/>
          <w:sz w:val="22"/>
          <w:szCs w:val="22"/>
        </w:rPr>
        <w:t>6</w:t>
      </w:r>
      <w:r w:rsidR="00075E20" w:rsidRPr="00206419">
        <w:rPr>
          <w:rFonts w:ascii="Arial" w:hAnsi="Arial" w:cs="Arial"/>
          <w:sz w:val="22"/>
          <w:szCs w:val="20"/>
        </w:rPr>
        <w:t xml:space="preserve"> </w:t>
      </w:r>
      <w:r w:rsidR="00075E20" w:rsidRPr="00206419">
        <w:rPr>
          <w:rFonts w:ascii="Arial" w:hAnsi="Arial" w:cs="Arial"/>
          <w:sz w:val="22"/>
          <w:szCs w:val="22"/>
        </w:rPr>
        <w:t>SIWZ</w:t>
      </w:r>
      <w:r w:rsidR="0022415E" w:rsidRPr="00206419">
        <w:rPr>
          <w:rFonts w:ascii="Arial" w:hAnsi="Arial" w:cs="Arial"/>
          <w:sz w:val="22"/>
          <w:szCs w:val="22"/>
        </w:rPr>
        <w:t>)</w:t>
      </w:r>
      <w:r w:rsidRPr="00206419">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206419">
        <w:rPr>
          <w:rFonts w:ascii="Arial" w:hAnsi="Arial" w:cs="Arial"/>
          <w:sz w:val="22"/>
          <w:szCs w:val="22"/>
        </w:rPr>
        <w:t>Zamawiający może wezwać także, w wyznaczonym przez siebie terminie, do złożenia wyjaśnień dotyczących oświadczeń lub dokumentów, wymienionych w pkt. 6</w:t>
      </w:r>
      <w:r w:rsidR="00075E20" w:rsidRPr="00206419">
        <w:rPr>
          <w:rFonts w:ascii="Arial" w:hAnsi="Arial" w:cs="Arial"/>
          <w:sz w:val="22"/>
          <w:szCs w:val="20"/>
        </w:rPr>
        <w:t xml:space="preserve"> </w:t>
      </w:r>
      <w:r w:rsidR="00075E20" w:rsidRPr="00206419">
        <w:rPr>
          <w:rFonts w:ascii="Arial" w:hAnsi="Arial" w:cs="Arial"/>
          <w:sz w:val="22"/>
          <w:szCs w:val="22"/>
        </w:rPr>
        <w:t>SIWZ</w:t>
      </w:r>
      <w:r w:rsidR="00C96F88" w:rsidRPr="00206419">
        <w:rPr>
          <w:rFonts w:ascii="Arial" w:hAnsi="Arial" w:cs="Arial"/>
          <w:sz w:val="22"/>
          <w:szCs w:val="22"/>
        </w:rPr>
        <w:t>.</w:t>
      </w:r>
    </w:p>
    <w:p w14:paraId="1E9A66F3" w14:textId="77777777" w:rsidR="00DE493E" w:rsidRPr="00206419" w:rsidRDefault="006C397E" w:rsidP="008B2F07">
      <w:pPr>
        <w:numPr>
          <w:ilvl w:val="1"/>
          <w:numId w:val="20"/>
        </w:numPr>
        <w:tabs>
          <w:tab w:val="left" w:pos="851"/>
        </w:tabs>
        <w:ind w:left="851" w:hanging="491"/>
        <w:jc w:val="both"/>
        <w:rPr>
          <w:rFonts w:ascii="Arial" w:hAnsi="Arial" w:cs="Arial"/>
          <w:sz w:val="22"/>
          <w:szCs w:val="22"/>
        </w:rPr>
      </w:pPr>
      <w:r w:rsidRPr="00206419">
        <w:rPr>
          <w:rFonts w:ascii="Arial" w:hAnsi="Arial" w:cs="Arial"/>
          <w:sz w:val="22"/>
          <w:szCs w:val="22"/>
        </w:rPr>
        <w:t>Z</w:t>
      </w:r>
      <w:r w:rsidR="00915B27" w:rsidRPr="00206419">
        <w:rPr>
          <w:rFonts w:ascii="Arial" w:hAnsi="Arial" w:cs="Arial"/>
          <w:sz w:val="22"/>
          <w:szCs w:val="22"/>
        </w:rPr>
        <w:t>amawiający oceni i porówna jedynie te oferty, które  nie zostaną odrzucone.</w:t>
      </w:r>
    </w:p>
    <w:p w14:paraId="246C333F" w14:textId="77777777" w:rsidR="00DE493E" w:rsidRPr="00206419" w:rsidRDefault="00DE493E" w:rsidP="008B2F07">
      <w:pPr>
        <w:numPr>
          <w:ilvl w:val="1"/>
          <w:numId w:val="20"/>
        </w:numPr>
        <w:tabs>
          <w:tab w:val="left" w:pos="851"/>
        </w:tabs>
        <w:ind w:left="851" w:hanging="491"/>
        <w:jc w:val="both"/>
        <w:rPr>
          <w:rFonts w:ascii="Arial" w:hAnsi="Arial" w:cs="Arial"/>
          <w:sz w:val="22"/>
          <w:szCs w:val="22"/>
        </w:rPr>
      </w:pPr>
      <w:r w:rsidRPr="00206419">
        <w:rPr>
          <w:rFonts w:ascii="Arial" w:hAnsi="Arial"/>
          <w:b/>
          <w:sz w:val="22"/>
          <w:szCs w:val="22"/>
        </w:rPr>
        <w:t>Kryteria oceny ofert.</w:t>
      </w:r>
    </w:p>
    <w:p w14:paraId="29BC3CC6" w14:textId="32D08CA8" w:rsidR="00100B8A" w:rsidRPr="00206419" w:rsidRDefault="00DE493E" w:rsidP="00F57144">
      <w:pPr>
        <w:tabs>
          <w:tab w:val="num" w:pos="1620"/>
          <w:tab w:val="num" w:pos="1800"/>
        </w:tabs>
        <w:ind w:left="851"/>
        <w:jc w:val="both"/>
        <w:rPr>
          <w:rFonts w:ascii="Arial" w:hAnsi="Arial"/>
          <w:sz w:val="22"/>
          <w:szCs w:val="22"/>
        </w:rPr>
      </w:pPr>
      <w:r w:rsidRPr="00206419">
        <w:rPr>
          <w:rFonts w:ascii="Arial" w:hAnsi="Arial"/>
          <w:sz w:val="22"/>
          <w:szCs w:val="22"/>
        </w:rPr>
        <w:t>Zamawiający wybierze ofertę z najniższą ceną bez podatku VAT.</w:t>
      </w:r>
    </w:p>
    <w:p w14:paraId="35743885" w14:textId="77777777" w:rsidR="006C397E" w:rsidRPr="000A5DE1" w:rsidRDefault="00915B27" w:rsidP="008B2F07">
      <w:pPr>
        <w:numPr>
          <w:ilvl w:val="1"/>
          <w:numId w:val="20"/>
        </w:numPr>
        <w:tabs>
          <w:tab w:val="left" w:pos="851"/>
        </w:tabs>
        <w:ind w:left="851" w:hanging="491"/>
        <w:jc w:val="both"/>
        <w:rPr>
          <w:rFonts w:ascii="Arial" w:hAnsi="Arial" w:cs="Arial"/>
          <w:sz w:val="22"/>
          <w:szCs w:val="22"/>
        </w:rPr>
      </w:pPr>
      <w:r w:rsidRPr="000A5DE1">
        <w:rPr>
          <w:rFonts w:ascii="Arial" w:hAnsi="Arial" w:cs="Arial"/>
          <w:sz w:val="22"/>
          <w:szCs w:val="22"/>
        </w:rPr>
        <w:t>Jeżeli w postępowaniu o udz</w:t>
      </w:r>
      <w:r w:rsidR="004A2793" w:rsidRPr="000A5DE1">
        <w:rPr>
          <w:rFonts w:ascii="Arial" w:hAnsi="Arial" w:cs="Arial"/>
          <w:sz w:val="22"/>
          <w:szCs w:val="22"/>
        </w:rPr>
        <w:t>i</w:t>
      </w:r>
      <w:r w:rsidRPr="000A5DE1">
        <w:rPr>
          <w:rFonts w:ascii="Arial" w:hAnsi="Arial" w:cs="Arial"/>
          <w:sz w:val="22"/>
          <w:szCs w:val="22"/>
        </w:rPr>
        <w:t>elenie zamówienia nie można dokonać wyboru oferty najkorzystniejszej ze względu na</w:t>
      </w:r>
      <w:r w:rsidR="00ED376A" w:rsidRPr="000A5DE1">
        <w:rPr>
          <w:rFonts w:ascii="Arial" w:hAnsi="Arial" w:cs="Arial"/>
          <w:sz w:val="22"/>
          <w:szCs w:val="22"/>
        </w:rPr>
        <w:t xml:space="preserve"> </w:t>
      </w:r>
      <w:r w:rsidRPr="000A5DE1">
        <w:rPr>
          <w:rFonts w:ascii="Arial" w:hAnsi="Arial" w:cs="Arial"/>
          <w:sz w:val="22"/>
          <w:szCs w:val="22"/>
        </w:rPr>
        <w:t>to, że zostały złożone oferty o takiej samej cenie</w:t>
      </w:r>
      <w:r w:rsidR="00862472" w:rsidRPr="000A5DE1">
        <w:rPr>
          <w:rFonts w:ascii="Arial" w:hAnsi="Arial" w:cs="Arial"/>
          <w:sz w:val="22"/>
          <w:szCs w:val="22"/>
        </w:rPr>
        <w:t xml:space="preserve"> bez podatku VAT</w:t>
      </w:r>
      <w:r w:rsidRPr="000A5DE1">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0A5DE1">
        <w:rPr>
          <w:rFonts w:ascii="Arial" w:hAnsi="Arial" w:cs="Arial"/>
          <w:sz w:val="22"/>
          <w:szCs w:val="22"/>
        </w:rPr>
        <w:t xml:space="preserve"> bez podatku VAT</w:t>
      </w:r>
      <w:r w:rsidRPr="000A5DE1">
        <w:rPr>
          <w:rFonts w:ascii="Arial" w:hAnsi="Arial" w:cs="Arial"/>
          <w:sz w:val="22"/>
          <w:szCs w:val="22"/>
        </w:rPr>
        <w:t xml:space="preserve"> wyższych niż zaoferowane w złożonych ofertach. </w:t>
      </w:r>
    </w:p>
    <w:p w14:paraId="0B3E281E" w14:textId="77777777" w:rsidR="00822C15" w:rsidRPr="00822C15" w:rsidRDefault="00822C15" w:rsidP="008B2F07">
      <w:pPr>
        <w:numPr>
          <w:ilvl w:val="1"/>
          <w:numId w:val="20"/>
        </w:numPr>
        <w:tabs>
          <w:tab w:val="left" w:pos="851"/>
        </w:tabs>
        <w:ind w:left="851" w:hanging="491"/>
        <w:jc w:val="both"/>
        <w:rPr>
          <w:rFonts w:ascii="Arial" w:hAnsi="Arial" w:cs="Arial"/>
          <w:sz w:val="22"/>
          <w:szCs w:val="22"/>
        </w:rPr>
      </w:pPr>
      <w:r w:rsidRPr="00822C15">
        <w:rPr>
          <w:rFonts w:ascii="Arial" w:hAnsi="Arial" w:cs="Arial"/>
          <w:sz w:val="22"/>
          <w:szCs w:val="22"/>
        </w:rPr>
        <w:lastRenderedPageBreak/>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A95D02D" w14:textId="77777777" w:rsidR="00915B27" w:rsidRPr="006C397E" w:rsidRDefault="00915B27" w:rsidP="008B2F07">
      <w:pPr>
        <w:numPr>
          <w:ilvl w:val="1"/>
          <w:numId w:val="20"/>
        </w:numPr>
        <w:tabs>
          <w:tab w:val="left" w:pos="851"/>
        </w:tabs>
        <w:ind w:left="851" w:hanging="491"/>
        <w:jc w:val="both"/>
        <w:rPr>
          <w:rFonts w:ascii="Arial" w:hAnsi="Arial" w:cs="Arial"/>
          <w:color w:val="FF0000"/>
          <w:sz w:val="22"/>
          <w:szCs w:val="22"/>
        </w:rPr>
      </w:pPr>
      <w:r w:rsidRPr="006C397E">
        <w:rPr>
          <w:rFonts w:ascii="Arial" w:hAnsi="Arial" w:cs="Arial"/>
          <w:sz w:val="22"/>
          <w:szCs w:val="22"/>
        </w:rPr>
        <w:t>Zamawiający poprawi w najkorzystniejszej ofercie:</w:t>
      </w:r>
    </w:p>
    <w:p w14:paraId="106040EB" w14:textId="77777777" w:rsid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09126D">
        <w:rPr>
          <w:rFonts w:ascii="Arial" w:hAnsi="Arial" w:cs="Arial"/>
          <w:sz w:val="22"/>
          <w:szCs w:val="22"/>
        </w:rPr>
        <w:t>oczywiste omyłki pisarskie,</w:t>
      </w:r>
    </w:p>
    <w:p w14:paraId="57A7206E" w14:textId="77777777" w:rsid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oczywiste omyłki rachunkowe, z uwzględnieniem konsekwencji rachunkowych dokonanych poprawek,</w:t>
      </w:r>
    </w:p>
    <w:p w14:paraId="41940A7B" w14:textId="77777777" w:rsidR="00915B27" w:rsidRP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 xml:space="preserve">inne omyłki polegające na niezgodności oferty z </w:t>
      </w:r>
      <w:r w:rsidR="00CC7177">
        <w:rPr>
          <w:rFonts w:ascii="Arial" w:hAnsi="Arial" w:cs="Arial"/>
          <w:sz w:val="22"/>
          <w:szCs w:val="22"/>
        </w:rPr>
        <w:t>SIWZ</w:t>
      </w:r>
      <w:r w:rsidRPr="00AD447B">
        <w:rPr>
          <w:rFonts w:ascii="Arial" w:hAnsi="Arial" w:cs="Arial"/>
          <w:sz w:val="22"/>
          <w:szCs w:val="22"/>
        </w:rPr>
        <w:t>, niepowodujące istotnych zmian w treści oferty</w:t>
      </w:r>
    </w:p>
    <w:p w14:paraId="6762E773" w14:textId="77777777" w:rsidR="00915B27" w:rsidRPr="0009126D" w:rsidRDefault="00915B27" w:rsidP="00AD447B">
      <w:pPr>
        <w:tabs>
          <w:tab w:val="left" w:pos="1134"/>
        </w:tabs>
        <w:ind w:left="851"/>
        <w:jc w:val="both"/>
        <w:rPr>
          <w:rFonts w:ascii="Arial" w:hAnsi="Arial" w:cs="Arial"/>
          <w:sz w:val="22"/>
          <w:szCs w:val="22"/>
        </w:rPr>
      </w:pPr>
      <w:r w:rsidRPr="0009126D">
        <w:rPr>
          <w:rFonts w:ascii="Arial" w:hAnsi="Arial" w:cs="Arial"/>
          <w:sz w:val="22"/>
          <w:szCs w:val="22"/>
        </w:rPr>
        <w:t>– zawiadamiając o tym wykonawcę, którego oferta została poprawiona.</w:t>
      </w:r>
    </w:p>
    <w:p w14:paraId="58560DA7" w14:textId="77777777" w:rsidR="006119B0" w:rsidRPr="00206419" w:rsidRDefault="006119B0" w:rsidP="008B2F07">
      <w:pPr>
        <w:pStyle w:val="ust"/>
        <w:numPr>
          <w:ilvl w:val="1"/>
          <w:numId w:val="20"/>
        </w:numPr>
        <w:spacing w:before="0" w:after="0"/>
        <w:rPr>
          <w:rFonts w:ascii="Arial" w:hAnsi="Arial" w:cs="Arial"/>
          <w:sz w:val="22"/>
          <w:szCs w:val="22"/>
        </w:rPr>
      </w:pPr>
      <w:r w:rsidRPr="006119B0">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Pr>
          <w:rFonts w:ascii="Arial" w:hAnsi="Arial" w:cs="Arial"/>
          <w:sz w:val="22"/>
          <w:szCs w:val="22"/>
        </w:rPr>
        <w:t>Z</w:t>
      </w:r>
      <w:r w:rsidRPr="006119B0">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7856A891" w14:textId="592CE957" w:rsidR="006119B0" w:rsidRPr="00206419" w:rsidRDefault="00363BE2" w:rsidP="008B2F07">
      <w:pPr>
        <w:pStyle w:val="ust"/>
        <w:numPr>
          <w:ilvl w:val="2"/>
          <w:numId w:val="20"/>
        </w:numPr>
        <w:spacing w:before="0" w:after="0"/>
        <w:rPr>
          <w:rFonts w:ascii="Arial" w:hAnsi="Arial" w:cs="Arial"/>
          <w:sz w:val="22"/>
          <w:szCs w:val="22"/>
        </w:rPr>
      </w:pPr>
      <w:r w:rsidRPr="00206419">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BC575C" w:rsidRPr="00206419">
        <w:rPr>
          <w:rFonts w:ascii="Arial" w:hAnsi="Arial" w:cs="Arial"/>
          <w:sz w:val="22"/>
          <w:szCs w:val="22"/>
          <w:lang w:eastAsia="en-US"/>
        </w:rPr>
        <w:t>Dz. U. z 20</w:t>
      </w:r>
      <w:r w:rsidR="00F57144" w:rsidRPr="00206419">
        <w:rPr>
          <w:rFonts w:ascii="Arial" w:hAnsi="Arial" w:cs="Arial"/>
          <w:sz w:val="22"/>
          <w:szCs w:val="22"/>
          <w:lang w:eastAsia="en-US"/>
        </w:rPr>
        <w:t>20</w:t>
      </w:r>
      <w:r w:rsidR="00BC575C" w:rsidRPr="00206419">
        <w:rPr>
          <w:rFonts w:ascii="Arial" w:hAnsi="Arial" w:cs="Arial"/>
          <w:sz w:val="22"/>
          <w:szCs w:val="22"/>
          <w:lang w:eastAsia="en-US"/>
        </w:rPr>
        <w:t xml:space="preserve"> r. poz. </w:t>
      </w:r>
      <w:r w:rsidR="00F57144" w:rsidRPr="00206419">
        <w:rPr>
          <w:rFonts w:ascii="Arial" w:hAnsi="Arial" w:cs="Arial"/>
          <w:sz w:val="22"/>
          <w:szCs w:val="22"/>
          <w:lang w:eastAsia="en-US"/>
        </w:rPr>
        <w:t>2207</w:t>
      </w:r>
      <w:r w:rsidRPr="00206419">
        <w:rPr>
          <w:rFonts w:ascii="Arial" w:hAnsi="Arial" w:cs="Arial"/>
          <w:sz w:val="22"/>
          <w:szCs w:val="22"/>
          <w:lang w:eastAsia="en-US"/>
        </w:rPr>
        <w:t>);</w:t>
      </w:r>
    </w:p>
    <w:p w14:paraId="2F8DA7E8" w14:textId="77777777" w:rsidR="006119B0" w:rsidRPr="00206419" w:rsidRDefault="006119B0" w:rsidP="008B2F07">
      <w:pPr>
        <w:pStyle w:val="ust"/>
        <w:numPr>
          <w:ilvl w:val="2"/>
          <w:numId w:val="20"/>
        </w:numPr>
        <w:spacing w:before="0" w:after="0"/>
        <w:rPr>
          <w:rFonts w:ascii="Arial" w:hAnsi="Arial" w:cs="Arial"/>
          <w:sz w:val="22"/>
          <w:szCs w:val="22"/>
        </w:rPr>
      </w:pPr>
      <w:r w:rsidRPr="00206419">
        <w:rPr>
          <w:rFonts w:ascii="Arial" w:hAnsi="Arial" w:cs="Arial"/>
          <w:sz w:val="22"/>
          <w:szCs w:val="22"/>
        </w:rPr>
        <w:t>pomocy publicznej udzielonej na podstawie odrębnych przepisów.</w:t>
      </w:r>
    </w:p>
    <w:p w14:paraId="686F320A" w14:textId="77777777" w:rsidR="006119B0" w:rsidRPr="00206419" w:rsidRDefault="006119B0" w:rsidP="006119B0">
      <w:pPr>
        <w:pStyle w:val="ust"/>
        <w:spacing w:before="0" w:after="0"/>
        <w:ind w:left="709" w:firstLine="0"/>
        <w:rPr>
          <w:rFonts w:ascii="Arial" w:hAnsi="Arial" w:cs="Arial"/>
          <w:sz w:val="22"/>
          <w:szCs w:val="22"/>
        </w:rPr>
      </w:pPr>
      <w:r w:rsidRPr="00206419">
        <w:rPr>
          <w:rFonts w:ascii="Arial" w:hAnsi="Arial" w:cs="Arial"/>
          <w:sz w:val="22"/>
          <w:szCs w:val="22"/>
        </w:rPr>
        <w:t>Obowiązek wykazania, że oferta nie zawiera rażąco niskiej ceny, spoczywa na Wykonawcy.</w:t>
      </w:r>
    </w:p>
    <w:p w14:paraId="0CDFA3C5" w14:textId="77777777" w:rsidR="00531D8C" w:rsidRPr="00206419" w:rsidRDefault="00557EA2" w:rsidP="008B2F07">
      <w:pPr>
        <w:numPr>
          <w:ilvl w:val="1"/>
          <w:numId w:val="20"/>
        </w:numPr>
        <w:tabs>
          <w:tab w:val="left" w:pos="851"/>
        </w:tabs>
        <w:ind w:left="851" w:hanging="491"/>
        <w:jc w:val="both"/>
        <w:rPr>
          <w:rFonts w:ascii="Arial" w:hAnsi="Arial" w:cs="Arial"/>
          <w:sz w:val="22"/>
          <w:szCs w:val="22"/>
        </w:rPr>
      </w:pPr>
      <w:r w:rsidRPr="00206419">
        <w:rPr>
          <w:rFonts w:ascii="Arial" w:hAnsi="Arial" w:cs="Arial"/>
          <w:b/>
          <w:sz w:val="22"/>
          <w:szCs w:val="22"/>
        </w:rPr>
        <w:t>Zamawiający wykluczy z postępowania wykonawców, którzy</w:t>
      </w:r>
      <w:r w:rsidR="00531D8C" w:rsidRPr="00206419">
        <w:rPr>
          <w:rFonts w:ascii="Arial" w:hAnsi="Arial" w:cs="Arial"/>
          <w:sz w:val="22"/>
          <w:szCs w:val="22"/>
        </w:rPr>
        <w:t>:</w:t>
      </w:r>
    </w:p>
    <w:p w14:paraId="7A9A72E3" w14:textId="77777777" w:rsidR="00531D8C" w:rsidRPr="00206419" w:rsidRDefault="00557EA2" w:rsidP="008B2F07">
      <w:pPr>
        <w:numPr>
          <w:ilvl w:val="2"/>
          <w:numId w:val="20"/>
        </w:numPr>
        <w:tabs>
          <w:tab w:val="left" w:pos="851"/>
        </w:tabs>
        <w:ind w:hanging="589"/>
        <w:jc w:val="both"/>
        <w:rPr>
          <w:rFonts w:ascii="Arial" w:hAnsi="Arial" w:cs="Arial"/>
          <w:sz w:val="22"/>
          <w:szCs w:val="22"/>
        </w:rPr>
      </w:pPr>
      <w:r w:rsidRPr="00206419">
        <w:rPr>
          <w:rFonts w:ascii="Arial" w:hAnsi="Arial" w:cs="Arial"/>
          <w:sz w:val="22"/>
          <w:szCs w:val="22"/>
        </w:rPr>
        <w:t xml:space="preserve">nie wykazali spełniania warunków udziału w postępowaniu określonych w </w:t>
      </w:r>
      <w:r w:rsidR="00531D8C" w:rsidRPr="00206419">
        <w:rPr>
          <w:rFonts w:ascii="Arial" w:hAnsi="Arial" w:cs="Arial"/>
          <w:sz w:val="22"/>
          <w:szCs w:val="22"/>
        </w:rPr>
        <w:t>pkt. 5 SIWZ,</w:t>
      </w:r>
    </w:p>
    <w:p w14:paraId="123662C2" w14:textId="77777777" w:rsidR="00324297" w:rsidRPr="00206419" w:rsidRDefault="00324297" w:rsidP="008B2F07">
      <w:pPr>
        <w:numPr>
          <w:ilvl w:val="2"/>
          <w:numId w:val="20"/>
        </w:numPr>
        <w:tabs>
          <w:tab w:val="left" w:pos="851"/>
        </w:tabs>
        <w:ind w:hanging="589"/>
        <w:jc w:val="both"/>
        <w:rPr>
          <w:rFonts w:ascii="Arial" w:hAnsi="Arial" w:cs="Arial"/>
          <w:sz w:val="22"/>
          <w:szCs w:val="22"/>
        </w:rPr>
      </w:pPr>
      <w:r w:rsidRPr="00206419">
        <w:rPr>
          <w:rFonts w:ascii="Arial" w:hAnsi="Arial" w:cs="Arial"/>
          <w:sz w:val="22"/>
          <w:szCs w:val="22"/>
        </w:rPr>
        <w:t>złożyli nieprawdziwe informacje mające wpływ lub mogące mieć wpływ na wynik prowadzonego postępowania,</w:t>
      </w:r>
    </w:p>
    <w:p w14:paraId="4B775C5B" w14:textId="77777777" w:rsidR="00324297" w:rsidRPr="00206419" w:rsidRDefault="00324297" w:rsidP="008B2F07">
      <w:pPr>
        <w:numPr>
          <w:ilvl w:val="2"/>
          <w:numId w:val="20"/>
        </w:numPr>
        <w:tabs>
          <w:tab w:val="left" w:pos="851"/>
        </w:tabs>
        <w:ind w:hanging="589"/>
        <w:jc w:val="both"/>
        <w:rPr>
          <w:rFonts w:ascii="Arial" w:hAnsi="Arial" w:cs="Arial"/>
          <w:sz w:val="22"/>
          <w:szCs w:val="22"/>
        </w:rPr>
      </w:pPr>
      <w:r w:rsidRPr="00206419">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663E2CB3" w14:textId="77777777" w:rsidR="00324297" w:rsidRPr="00F57144" w:rsidRDefault="00324297" w:rsidP="008B2F07">
      <w:pPr>
        <w:numPr>
          <w:ilvl w:val="2"/>
          <w:numId w:val="20"/>
        </w:numPr>
        <w:tabs>
          <w:tab w:val="left" w:pos="851"/>
        </w:tabs>
        <w:ind w:hanging="589"/>
        <w:jc w:val="both"/>
        <w:rPr>
          <w:rFonts w:ascii="Arial" w:hAnsi="Arial" w:cs="Arial"/>
          <w:sz w:val="22"/>
          <w:szCs w:val="22"/>
        </w:rPr>
      </w:pPr>
      <w:r w:rsidRPr="00206419">
        <w:rPr>
          <w:rFonts w:ascii="Arial" w:hAnsi="Arial" w:cs="Arial"/>
          <w:sz w:val="22"/>
          <w:szCs w:val="22"/>
        </w:rPr>
        <w:t xml:space="preserve">w okresie 3 lat przed wszczęciem postępowania, w sposób zawiniony poważnie naruszyli obowiązki zawodowe, w szczególności, gdy wykonawca w wyniku zamierzonego działania lub rażącego niedbalstwa nie wykonał lub nienależycie wykonał zamówienie, </w:t>
      </w:r>
      <w:r w:rsidRPr="00F57144">
        <w:rPr>
          <w:rFonts w:ascii="Arial" w:hAnsi="Arial" w:cs="Arial"/>
          <w:sz w:val="22"/>
          <w:szCs w:val="22"/>
        </w:rPr>
        <w:t>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5EBC6F30" w14:textId="2B00A4B2" w:rsidR="00557EA2" w:rsidRPr="00F57144" w:rsidRDefault="00557EA2" w:rsidP="00531D8C">
      <w:pPr>
        <w:tabs>
          <w:tab w:val="left" w:pos="851"/>
        </w:tabs>
        <w:ind w:left="720" w:firstLine="131"/>
        <w:jc w:val="both"/>
        <w:rPr>
          <w:rFonts w:ascii="Arial" w:hAnsi="Arial" w:cs="Arial"/>
          <w:sz w:val="22"/>
          <w:szCs w:val="22"/>
        </w:rPr>
      </w:pPr>
      <w:r w:rsidRPr="00F57144">
        <w:rPr>
          <w:rFonts w:ascii="Arial" w:hAnsi="Arial" w:cs="Arial"/>
          <w:sz w:val="22"/>
          <w:szCs w:val="22"/>
        </w:rPr>
        <w:t>– zawiadamiając o tym wykonawcę, który został wykluczony podając uzasadnienie</w:t>
      </w:r>
    </w:p>
    <w:p w14:paraId="7E026E75" w14:textId="77777777" w:rsidR="00915B27" w:rsidRPr="00F57144" w:rsidRDefault="00915B27" w:rsidP="008B2F07">
      <w:pPr>
        <w:numPr>
          <w:ilvl w:val="1"/>
          <w:numId w:val="20"/>
        </w:numPr>
        <w:tabs>
          <w:tab w:val="left" w:pos="851"/>
        </w:tabs>
        <w:ind w:left="851" w:hanging="491"/>
        <w:jc w:val="both"/>
        <w:rPr>
          <w:rFonts w:ascii="Arial" w:hAnsi="Arial" w:cs="Arial"/>
          <w:b/>
          <w:sz w:val="22"/>
          <w:szCs w:val="22"/>
        </w:rPr>
      </w:pPr>
      <w:r w:rsidRPr="00F57144">
        <w:rPr>
          <w:rFonts w:ascii="Arial" w:hAnsi="Arial" w:cs="Arial"/>
          <w:b/>
          <w:sz w:val="22"/>
          <w:szCs w:val="22"/>
        </w:rPr>
        <w:t>Zamawiający odrzuci ofertę, jeżeli:</w:t>
      </w:r>
    </w:p>
    <w:p w14:paraId="3E547F88" w14:textId="77777777" w:rsidR="00915B27" w:rsidRPr="00F57144"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F57144">
        <w:rPr>
          <w:rFonts w:ascii="Arial" w:hAnsi="Arial" w:cs="Arial"/>
          <w:sz w:val="22"/>
          <w:szCs w:val="22"/>
        </w:rPr>
        <w:t>j</w:t>
      </w:r>
      <w:r w:rsidR="00915B27" w:rsidRPr="00F57144">
        <w:rPr>
          <w:rFonts w:ascii="Arial" w:hAnsi="Arial" w:cs="Arial"/>
          <w:sz w:val="22"/>
          <w:szCs w:val="22"/>
        </w:rPr>
        <w:t xml:space="preserve">ej treść nie odpowiada treści </w:t>
      </w:r>
      <w:r w:rsidR="00CC7177" w:rsidRPr="00F57144">
        <w:rPr>
          <w:rFonts w:ascii="Arial" w:hAnsi="Arial" w:cs="Arial"/>
          <w:sz w:val="22"/>
          <w:szCs w:val="22"/>
        </w:rPr>
        <w:t>SIWZ</w:t>
      </w:r>
      <w:r w:rsidR="00915B27" w:rsidRPr="00F57144">
        <w:rPr>
          <w:rFonts w:ascii="Arial" w:hAnsi="Arial" w:cs="Arial"/>
          <w:sz w:val="22"/>
          <w:szCs w:val="22"/>
        </w:rPr>
        <w:t>;</w:t>
      </w:r>
    </w:p>
    <w:p w14:paraId="4AAD5627" w14:textId="77777777" w:rsidR="00AD447B" w:rsidRPr="00F57144"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F57144">
        <w:rPr>
          <w:rFonts w:ascii="Arial" w:hAnsi="Arial" w:cs="Arial"/>
          <w:sz w:val="22"/>
          <w:szCs w:val="22"/>
        </w:rPr>
        <w:t>jej złożenie stanowi czyn nieuczciwej konkurencji w rozumieniu przepisów o zwalczaniu nieuczciwej konkurencji</w:t>
      </w:r>
    </w:p>
    <w:p w14:paraId="76CEF686" w14:textId="77777777" w:rsidR="00915B27" w:rsidRPr="00F57144"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F57144">
        <w:rPr>
          <w:rFonts w:ascii="Arial" w:hAnsi="Arial" w:cs="Arial"/>
          <w:sz w:val="22"/>
          <w:szCs w:val="22"/>
        </w:rPr>
        <w:t>zawiera rażąco niską cenę w stosunku do przedmiotu zamówienia</w:t>
      </w:r>
    </w:p>
    <w:p w14:paraId="7CD46325" w14:textId="52BB1555" w:rsidR="00AD447B" w:rsidRPr="00F57144"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F57144">
        <w:rPr>
          <w:rFonts w:ascii="Arial" w:hAnsi="Arial" w:cs="Arial"/>
          <w:sz w:val="22"/>
          <w:szCs w:val="22"/>
        </w:rPr>
        <w:t>została złożona przez Wykonawcę wykluczonego z udziału w postępowaniu o udzielenie zamówienia</w:t>
      </w:r>
      <w:r w:rsidR="00D405EC" w:rsidRPr="00F57144">
        <w:rPr>
          <w:rFonts w:ascii="Arial" w:hAnsi="Arial" w:cs="Arial"/>
          <w:sz w:val="22"/>
          <w:szCs w:val="22"/>
        </w:rPr>
        <w:t xml:space="preserve"> </w:t>
      </w:r>
    </w:p>
    <w:p w14:paraId="5C519D39" w14:textId="77777777" w:rsidR="00ED373B" w:rsidRPr="00F57144"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F57144">
        <w:rPr>
          <w:rFonts w:ascii="Arial" w:hAnsi="Arial" w:cs="Arial"/>
          <w:sz w:val="22"/>
          <w:szCs w:val="22"/>
        </w:rPr>
        <w:t>jest nieważna na podstawie odrębnych przepisów</w:t>
      </w:r>
      <w:r w:rsidR="00ED373B" w:rsidRPr="00F57144">
        <w:rPr>
          <w:rFonts w:ascii="Arial" w:hAnsi="Arial" w:cs="Arial"/>
          <w:sz w:val="22"/>
          <w:szCs w:val="22"/>
        </w:rPr>
        <w:t>;</w:t>
      </w:r>
    </w:p>
    <w:p w14:paraId="42098945" w14:textId="77777777" w:rsidR="00ED373B" w:rsidRPr="00F57144"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F57144">
        <w:rPr>
          <w:rFonts w:ascii="Arial" w:hAnsi="Arial" w:cs="Arial"/>
          <w:sz w:val="22"/>
          <w:szCs w:val="22"/>
        </w:rPr>
        <w:t xml:space="preserve">Wykonawca w terminie 3 dni od dnia doręczenia zawiadomienia nie zgodził się na poprawienie omyłki, o której mowa w pkt. </w:t>
      </w:r>
      <w:r w:rsidR="00B713F9" w:rsidRPr="00F57144">
        <w:rPr>
          <w:rFonts w:ascii="Arial" w:hAnsi="Arial" w:cs="Arial"/>
          <w:sz w:val="22"/>
          <w:szCs w:val="22"/>
        </w:rPr>
        <w:t>9.</w:t>
      </w:r>
      <w:r w:rsidR="00CC34C9" w:rsidRPr="00F57144">
        <w:rPr>
          <w:rFonts w:ascii="Arial" w:hAnsi="Arial" w:cs="Arial"/>
          <w:sz w:val="22"/>
          <w:szCs w:val="22"/>
        </w:rPr>
        <w:t>6</w:t>
      </w:r>
      <w:r w:rsidRPr="00F57144">
        <w:rPr>
          <w:rFonts w:ascii="Arial" w:hAnsi="Arial" w:cs="Arial"/>
          <w:sz w:val="22"/>
          <w:szCs w:val="22"/>
        </w:rPr>
        <w:t>.3</w:t>
      </w:r>
      <w:r w:rsidR="00075E20" w:rsidRPr="00F57144">
        <w:rPr>
          <w:rFonts w:ascii="Arial" w:hAnsi="Arial" w:cs="Arial"/>
          <w:sz w:val="22"/>
          <w:szCs w:val="20"/>
        </w:rPr>
        <w:t xml:space="preserve"> SIWZ</w:t>
      </w:r>
      <w:r w:rsidRPr="00F57144">
        <w:rPr>
          <w:rFonts w:ascii="Arial" w:hAnsi="Arial" w:cs="Arial"/>
          <w:sz w:val="22"/>
          <w:szCs w:val="22"/>
        </w:rPr>
        <w:t>,</w:t>
      </w:r>
    </w:p>
    <w:p w14:paraId="02E3F5AF" w14:textId="77777777" w:rsidR="00915B27" w:rsidRPr="00F57144" w:rsidRDefault="004A2793" w:rsidP="00AD447B">
      <w:pPr>
        <w:pStyle w:val="pkt"/>
        <w:tabs>
          <w:tab w:val="left" w:pos="851"/>
        </w:tabs>
        <w:spacing w:before="0" w:after="0"/>
        <w:ind w:firstLine="142"/>
        <w:rPr>
          <w:rFonts w:ascii="Arial" w:hAnsi="Arial" w:cs="Arial"/>
          <w:sz w:val="22"/>
          <w:szCs w:val="22"/>
        </w:rPr>
      </w:pPr>
      <w:r w:rsidRPr="00F57144">
        <w:rPr>
          <w:rFonts w:ascii="Arial" w:hAnsi="Arial" w:cs="Arial"/>
          <w:sz w:val="22"/>
          <w:szCs w:val="22"/>
        </w:rPr>
        <w:t>Zamawiający za</w:t>
      </w:r>
      <w:r w:rsidR="00915B27" w:rsidRPr="00F57144">
        <w:rPr>
          <w:rFonts w:ascii="Arial" w:hAnsi="Arial" w:cs="Arial"/>
          <w:sz w:val="22"/>
          <w:szCs w:val="22"/>
        </w:rPr>
        <w:t>wiadomi Wykonawcę o odrzuceniu jego oferty, podając uzasadnienie.</w:t>
      </w:r>
    </w:p>
    <w:p w14:paraId="7E54F756" w14:textId="77777777" w:rsidR="00915B27" w:rsidRPr="00F57144"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F57144">
        <w:rPr>
          <w:rFonts w:ascii="Arial" w:hAnsi="Arial" w:cs="Arial"/>
          <w:b/>
          <w:sz w:val="22"/>
          <w:szCs w:val="22"/>
        </w:rPr>
        <w:t>Zamawiający unieważni postępowanie o udzielenie zamówienia</w:t>
      </w:r>
      <w:r w:rsidRPr="00F57144">
        <w:rPr>
          <w:rFonts w:ascii="Arial" w:hAnsi="Arial" w:cs="Arial"/>
          <w:sz w:val="22"/>
          <w:szCs w:val="22"/>
        </w:rPr>
        <w:t>, jeżeli:</w:t>
      </w:r>
    </w:p>
    <w:p w14:paraId="1CA1AA5D" w14:textId="77777777" w:rsidR="00915B27" w:rsidRPr="00F57144"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F57144">
        <w:rPr>
          <w:rFonts w:ascii="Arial" w:hAnsi="Arial" w:cs="Arial"/>
          <w:sz w:val="22"/>
          <w:szCs w:val="22"/>
        </w:rPr>
        <w:t>nie złożono żadnej oferty niepodlegającej odrzuceniu,</w:t>
      </w:r>
      <w:r w:rsidRPr="00F57144">
        <w:rPr>
          <w:rStyle w:val="akapitdomyslny"/>
          <w:rFonts w:ascii="Arial" w:hAnsi="Arial" w:cs="Arial"/>
          <w:sz w:val="22"/>
          <w:szCs w:val="22"/>
        </w:rPr>
        <w:t xml:space="preserve"> </w:t>
      </w:r>
    </w:p>
    <w:p w14:paraId="01116F9B" w14:textId="77777777" w:rsidR="00915B27" w:rsidRPr="00F57144"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F57144">
        <w:rPr>
          <w:rStyle w:val="akapitdomyslny"/>
          <w:rFonts w:ascii="Arial" w:hAnsi="Arial" w:cs="Arial"/>
          <w:sz w:val="22"/>
          <w:szCs w:val="22"/>
        </w:rPr>
        <w:lastRenderedPageBreak/>
        <w:t>c</w:t>
      </w:r>
      <w:r w:rsidRPr="00F57144">
        <w:rPr>
          <w:rFonts w:ascii="Arial" w:hAnsi="Arial" w:cs="Arial"/>
          <w:sz w:val="22"/>
          <w:szCs w:val="22"/>
        </w:rPr>
        <w:t>ena najkorzystniejszej oferty przewyższa kwotę, którą Zamawiający może przeznaczyć na sfinansowanie zamówienia,</w:t>
      </w:r>
    </w:p>
    <w:p w14:paraId="14F33B2B" w14:textId="77777777" w:rsidR="00915B27" w:rsidRPr="00F57144"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F57144">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52319A64" w14:textId="77777777" w:rsidR="00907586" w:rsidRPr="00F57144"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F57144">
        <w:rPr>
          <w:rFonts w:ascii="Arial" w:hAnsi="Arial" w:cs="Arial"/>
          <w:sz w:val="22"/>
          <w:szCs w:val="22"/>
        </w:rPr>
        <w:t xml:space="preserve">w przypadkach, o których mowa w pkt. </w:t>
      </w:r>
      <w:r w:rsidR="000A188E" w:rsidRPr="00F57144">
        <w:rPr>
          <w:rFonts w:ascii="Arial" w:hAnsi="Arial" w:cs="Arial"/>
          <w:sz w:val="22"/>
          <w:szCs w:val="22"/>
        </w:rPr>
        <w:t>9</w:t>
      </w:r>
      <w:r w:rsidR="00DF25E9" w:rsidRPr="00F57144">
        <w:rPr>
          <w:rFonts w:ascii="Arial" w:hAnsi="Arial" w:cs="Arial"/>
          <w:sz w:val="22"/>
          <w:szCs w:val="22"/>
        </w:rPr>
        <w:t>.</w:t>
      </w:r>
      <w:r w:rsidR="00862472" w:rsidRPr="00F57144">
        <w:rPr>
          <w:rFonts w:ascii="Arial" w:hAnsi="Arial" w:cs="Arial"/>
          <w:sz w:val="22"/>
          <w:szCs w:val="22"/>
        </w:rPr>
        <w:t>4</w:t>
      </w:r>
      <w:r w:rsidRPr="00F57144">
        <w:rPr>
          <w:rFonts w:ascii="Arial" w:hAnsi="Arial" w:cs="Arial"/>
          <w:sz w:val="22"/>
          <w:szCs w:val="22"/>
        </w:rPr>
        <w:t xml:space="preserve"> </w:t>
      </w:r>
      <w:r w:rsidR="00CC7177" w:rsidRPr="00F57144">
        <w:rPr>
          <w:rFonts w:ascii="Arial" w:hAnsi="Arial" w:cs="Arial"/>
          <w:sz w:val="22"/>
          <w:szCs w:val="22"/>
        </w:rPr>
        <w:t>SIWZ</w:t>
      </w:r>
      <w:r w:rsidRPr="00F57144">
        <w:rPr>
          <w:rFonts w:ascii="Arial" w:hAnsi="Arial" w:cs="Arial"/>
          <w:sz w:val="22"/>
          <w:szCs w:val="22"/>
        </w:rPr>
        <w:t>, zostały złożone oferty dodatkowe o takiej samej cenie</w:t>
      </w:r>
      <w:r w:rsidR="00862472" w:rsidRPr="00F57144">
        <w:rPr>
          <w:rFonts w:ascii="Arial" w:hAnsi="Arial" w:cs="Arial"/>
          <w:sz w:val="22"/>
          <w:szCs w:val="22"/>
        </w:rPr>
        <w:t xml:space="preserve"> bez podatku VAT</w:t>
      </w:r>
      <w:r w:rsidRPr="00F57144">
        <w:rPr>
          <w:rFonts w:ascii="Arial" w:hAnsi="Arial" w:cs="Arial"/>
          <w:sz w:val="22"/>
          <w:szCs w:val="22"/>
        </w:rPr>
        <w:t>;</w:t>
      </w:r>
    </w:p>
    <w:p w14:paraId="53FCD564" w14:textId="77777777" w:rsidR="00907586" w:rsidRPr="00F57144"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F57144">
        <w:rPr>
          <w:rFonts w:ascii="Arial" w:hAnsi="Arial" w:cs="Arial"/>
          <w:sz w:val="22"/>
          <w:szCs w:val="22"/>
        </w:rPr>
        <w:t>postępowanie obarczone jest niemożliwą do usunięcia wadą uniemożliwiającą zawarcie ważnej umowy w sprawie zamówienia.</w:t>
      </w:r>
    </w:p>
    <w:p w14:paraId="2593446E" w14:textId="77777777" w:rsidR="00915B27" w:rsidRPr="00F57144" w:rsidRDefault="00915B27" w:rsidP="001406DD">
      <w:pPr>
        <w:pStyle w:val="pkt"/>
        <w:tabs>
          <w:tab w:val="left" w:pos="851"/>
          <w:tab w:val="num" w:pos="2520"/>
        </w:tabs>
        <w:spacing w:before="0" w:after="0"/>
        <w:ind w:firstLine="0"/>
        <w:rPr>
          <w:rFonts w:ascii="Arial" w:hAnsi="Arial" w:cs="Arial"/>
          <w:b/>
          <w:sz w:val="22"/>
          <w:szCs w:val="22"/>
          <w:u w:val="single"/>
        </w:rPr>
      </w:pPr>
      <w:r w:rsidRPr="00F57144">
        <w:rPr>
          <w:rFonts w:ascii="Arial" w:hAnsi="Arial" w:cs="Arial"/>
          <w:sz w:val="22"/>
          <w:szCs w:val="22"/>
        </w:rPr>
        <w:t>O unieważnieniu postępowania o udzielenie zamówienia Zamawiający zawiadomi równocześnie wszystkich Wykonawców, którzy złożyli pisemne oferty.</w:t>
      </w:r>
    </w:p>
    <w:p w14:paraId="1DB50768" w14:textId="77777777" w:rsidR="00915B27" w:rsidRPr="00F57144"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F57144">
        <w:rPr>
          <w:rFonts w:ascii="Arial" w:hAnsi="Arial" w:cs="Arial"/>
          <w:sz w:val="22"/>
          <w:szCs w:val="22"/>
        </w:rPr>
        <w:t>Zamawiający o wyborze oferty zawiadomi Wykonawców, którzy złożyli oferty, podając</w:t>
      </w:r>
      <w:r w:rsidR="00F10DC1" w:rsidRPr="00F57144">
        <w:rPr>
          <w:rFonts w:ascii="Arial" w:hAnsi="Arial" w:cs="Arial"/>
          <w:sz w:val="22"/>
          <w:szCs w:val="22"/>
        </w:rPr>
        <w:t>:</w:t>
      </w:r>
      <w:r w:rsidR="000A188E" w:rsidRPr="00F57144">
        <w:rPr>
          <w:rFonts w:ascii="Arial" w:hAnsi="Arial" w:cs="Arial"/>
          <w:sz w:val="22"/>
          <w:szCs w:val="22"/>
        </w:rPr>
        <w:t xml:space="preserve"> nazwę (firmę), albo imię i nazwisko, siedzibę albo miejsce zamieszkania i adres Wykonawcy</w:t>
      </w:r>
      <w:r w:rsidRPr="00F57144">
        <w:rPr>
          <w:rFonts w:ascii="Arial" w:hAnsi="Arial" w:cs="Arial"/>
          <w:sz w:val="22"/>
          <w:szCs w:val="22"/>
        </w:rPr>
        <w:t>, którego ofertę wybrano, oraz cenę wybranej oferty.</w:t>
      </w:r>
    </w:p>
    <w:p w14:paraId="44E9D348" w14:textId="77777777" w:rsidR="00915B27" w:rsidRPr="00F57144" w:rsidRDefault="00915B27" w:rsidP="008B2F07">
      <w:pPr>
        <w:numPr>
          <w:ilvl w:val="1"/>
          <w:numId w:val="20"/>
        </w:numPr>
        <w:tabs>
          <w:tab w:val="left" w:pos="851"/>
        </w:tabs>
        <w:autoSpaceDE w:val="0"/>
        <w:autoSpaceDN w:val="0"/>
        <w:adjustRightInd w:val="0"/>
        <w:ind w:left="851" w:hanging="567"/>
        <w:jc w:val="both"/>
        <w:rPr>
          <w:rFonts w:ascii="Arial" w:hAnsi="Arial" w:cs="Arial"/>
          <w:sz w:val="22"/>
          <w:szCs w:val="22"/>
        </w:rPr>
      </w:pPr>
      <w:r w:rsidRPr="00F57144">
        <w:rPr>
          <w:rFonts w:ascii="Arial" w:hAnsi="Arial" w:cs="Arial"/>
          <w:sz w:val="22"/>
          <w:szCs w:val="22"/>
        </w:rPr>
        <w:t>Sposób porozumiewania się Zamawiającego z Wykonawcami:</w:t>
      </w:r>
    </w:p>
    <w:p w14:paraId="595B5B54" w14:textId="66920F8F" w:rsidR="00915B27" w:rsidRPr="00F57144" w:rsidRDefault="00915B27" w:rsidP="008B2F07">
      <w:pPr>
        <w:numPr>
          <w:ilvl w:val="2"/>
          <w:numId w:val="20"/>
        </w:numPr>
        <w:tabs>
          <w:tab w:val="left" w:pos="1701"/>
        </w:tabs>
        <w:ind w:left="1701" w:hanging="850"/>
        <w:jc w:val="both"/>
        <w:rPr>
          <w:rFonts w:ascii="Arial" w:hAnsi="Arial" w:cs="Arial"/>
          <w:sz w:val="22"/>
          <w:szCs w:val="22"/>
        </w:rPr>
      </w:pPr>
      <w:r w:rsidRPr="00F57144">
        <w:rPr>
          <w:rFonts w:ascii="Arial" w:hAnsi="Arial" w:cs="Arial"/>
          <w:sz w:val="22"/>
          <w:szCs w:val="22"/>
        </w:rPr>
        <w:t xml:space="preserve">W niniejszym postępowaniu wnioski, zawiadomienia, wezwania, informacje Zamawiający i Wykonawcy przekazują: faksem (nr faksu Zamawiającego 52 </w:t>
      </w:r>
      <w:r w:rsidR="001406DD" w:rsidRPr="00F57144">
        <w:rPr>
          <w:rFonts w:ascii="Arial" w:hAnsi="Arial" w:cs="Arial"/>
          <w:sz w:val="22"/>
          <w:szCs w:val="22"/>
        </w:rPr>
        <w:t>5860</w:t>
      </w:r>
      <w:r w:rsidR="00F10DC1" w:rsidRPr="00F57144">
        <w:rPr>
          <w:rFonts w:ascii="Arial" w:hAnsi="Arial" w:cs="Arial"/>
          <w:sz w:val="22"/>
          <w:szCs w:val="22"/>
        </w:rPr>
        <w:t>5</w:t>
      </w:r>
      <w:r w:rsidR="00E83D65" w:rsidRPr="00F57144">
        <w:rPr>
          <w:rFonts w:ascii="Arial" w:hAnsi="Arial" w:cs="Arial"/>
          <w:sz w:val="22"/>
          <w:szCs w:val="22"/>
        </w:rPr>
        <w:t>8</w:t>
      </w:r>
      <w:r w:rsidR="00F10DC1" w:rsidRPr="00F57144">
        <w:rPr>
          <w:rFonts w:ascii="Arial" w:hAnsi="Arial" w:cs="Arial"/>
          <w:sz w:val="22"/>
          <w:szCs w:val="22"/>
        </w:rPr>
        <w:t>3)</w:t>
      </w:r>
      <w:r w:rsidRPr="00F57144">
        <w:rPr>
          <w:rFonts w:ascii="Arial" w:hAnsi="Arial" w:cs="Arial"/>
          <w:sz w:val="22"/>
          <w:szCs w:val="22"/>
        </w:rPr>
        <w:t xml:space="preserve">, drogą elektroniczną (adres e-mail Zamawiającego </w:t>
      </w:r>
      <w:hyperlink r:id="rId9" w:history="1">
        <w:r w:rsidR="00F57144" w:rsidRPr="00F57144">
          <w:rPr>
            <w:rStyle w:val="Hipercze"/>
            <w:rFonts w:ascii="Arial" w:hAnsi="Arial" w:cs="Arial"/>
            <w:color w:val="auto"/>
            <w:sz w:val="22"/>
            <w:szCs w:val="22"/>
          </w:rPr>
          <w:t>tz3@mwik.bydgoszcz.pl</w:t>
        </w:r>
      </w:hyperlink>
      <w:r w:rsidR="00F10DC1" w:rsidRPr="00F57144">
        <w:rPr>
          <w:rFonts w:ascii="Arial" w:hAnsi="Arial" w:cs="Arial"/>
          <w:sz w:val="22"/>
          <w:szCs w:val="22"/>
        </w:rPr>
        <w:t>)</w:t>
      </w:r>
      <w:r w:rsidRPr="00F57144">
        <w:rPr>
          <w:rFonts w:ascii="Arial" w:hAnsi="Arial" w:cs="Arial"/>
          <w:sz w:val="22"/>
          <w:szCs w:val="22"/>
        </w:rPr>
        <w:t xml:space="preserve"> z zastrzeżeniem następnego podpunktu.</w:t>
      </w:r>
    </w:p>
    <w:p w14:paraId="20CB8E1E" w14:textId="77777777" w:rsidR="00915B27" w:rsidRPr="00F57144" w:rsidRDefault="00915B27" w:rsidP="008B2F07">
      <w:pPr>
        <w:numPr>
          <w:ilvl w:val="2"/>
          <w:numId w:val="20"/>
        </w:numPr>
        <w:ind w:left="1701" w:hanging="850"/>
        <w:jc w:val="both"/>
        <w:rPr>
          <w:rFonts w:ascii="Arial" w:hAnsi="Arial" w:cs="Arial"/>
          <w:sz w:val="22"/>
          <w:szCs w:val="22"/>
        </w:rPr>
      </w:pPr>
      <w:r w:rsidRPr="00F57144">
        <w:rPr>
          <w:rFonts w:ascii="Arial" w:hAnsi="Arial" w:cs="Arial"/>
          <w:sz w:val="22"/>
          <w:szCs w:val="22"/>
        </w:rPr>
        <w:t>Forma pisemna zastrzeżona jest dla:</w:t>
      </w:r>
    </w:p>
    <w:p w14:paraId="3C17DE41" w14:textId="77777777" w:rsidR="00593A59" w:rsidRPr="00F57144"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F57144">
        <w:rPr>
          <w:rFonts w:ascii="Arial" w:hAnsi="Arial" w:cs="Arial"/>
          <w:sz w:val="22"/>
          <w:szCs w:val="22"/>
        </w:rPr>
        <w:t xml:space="preserve">Złożenia oferty, dokumentów wymienionych w pkt. </w:t>
      </w:r>
      <w:r w:rsidR="00DF25E9" w:rsidRPr="00F57144">
        <w:rPr>
          <w:rFonts w:ascii="Arial" w:hAnsi="Arial" w:cs="Arial"/>
          <w:sz w:val="22"/>
          <w:szCs w:val="22"/>
        </w:rPr>
        <w:t xml:space="preserve">6 </w:t>
      </w:r>
      <w:r w:rsidR="00CC7177" w:rsidRPr="00F57144">
        <w:rPr>
          <w:rFonts w:ascii="Arial" w:hAnsi="Arial" w:cs="Arial"/>
          <w:sz w:val="22"/>
          <w:szCs w:val="22"/>
        </w:rPr>
        <w:t>SIWZ</w:t>
      </w:r>
      <w:r w:rsidR="00710D28" w:rsidRPr="00F57144">
        <w:rPr>
          <w:rFonts w:ascii="Arial" w:hAnsi="Arial" w:cs="Arial"/>
          <w:sz w:val="22"/>
          <w:szCs w:val="22"/>
        </w:rPr>
        <w:t xml:space="preserve"> pełnomocnictw oraz oświadczeń i dokumentów Wykonawcy w odpowiedzi na wezwania, o których mowa w pkt. 9.1, 9.5, 9.7 SIWZ</w:t>
      </w:r>
      <w:r w:rsidRPr="00F57144">
        <w:rPr>
          <w:rFonts w:ascii="Arial" w:hAnsi="Arial" w:cs="Arial"/>
          <w:sz w:val="22"/>
          <w:szCs w:val="22"/>
        </w:rPr>
        <w:t>.</w:t>
      </w:r>
    </w:p>
    <w:p w14:paraId="7AB636C8" w14:textId="77777777" w:rsidR="00915B27" w:rsidRPr="00F57144"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F57144">
        <w:rPr>
          <w:rFonts w:ascii="Arial" w:hAnsi="Arial" w:cs="Arial"/>
          <w:sz w:val="22"/>
          <w:szCs w:val="22"/>
        </w:rPr>
        <w:t xml:space="preserve">Zawiadomień, o których mowa w pkt. </w:t>
      </w:r>
      <w:r w:rsidR="009F126B" w:rsidRPr="00F57144">
        <w:rPr>
          <w:rFonts w:ascii="Arial" w:hAnsi="Arial" w:cs="Arial"/>
          <w:sz w:val="22"/>
          <w:szCs w:val="22"/>
        </w:rPr>
        <w:t xml:space="preserve">9.8, 9.9, </w:t>
      </w:r>
      <w:r w:rsidR="001406DD" w:rsidRPr="00F57144">
        <w:rPr>
          <w:rFonts w:ascii="Arial" w:hAnsi="Arial" w:cs="Arial"/>
          <w:sz w:val="22"/>
          <w:szCs w:val="22"/>
        </w:rPr>
        <w:t>9</w:t>
      </w:r>
      <w:r w:rsidR="00967FFE" w:rsidRPr="00F57144">
        <w:rPr>
          <w:rFonts w:ascii="Arial" w:hAnsi="Arial" w:cs="Arial"/>
          <w:sz w:val="22"/>
          <w:szCs w:val="22"/>
        </w:rPr>
        <w:t>.</w:t>
      </w:r>
      <w:r w:rsidR="00717058" w:rsidRPr="00F57144">
        <w:rPr>
          <w:rFonts w:ascii="Arial" w:hAnsi="Arial" w:cs="Arial"/>
          <w:sz w:val="22"/>
          <w:szCs w:val="22"/>
        </w:rPr>
        <w:t>10</w:t>
      </w:r>
      <w:r w:rsidRPr="00F57144">
        <w:rPr>
          <w:rFonts w:ascii="Arial" w:hAnsi="Arial" w:cs="Arial"/>
          <w:sz w:val="22"/>
          <w:szCs w:val="22"/>
        </w:rPr>
        <w:t xml:space="preserve"> i </w:t>
      </w:r>
      <w:r w:rsidR="001406DD" w:rsidRPr="00F57144">
        <w:rPr>
          <w:rFonts w:ascii="Arial" w:hAnsi="Arial" w:cs="Arial"/>
          <w:sz w:val="22"/>
          <w:szCs w:val="22"/>
        </w:rPr>
        <w:t>9</w:t>
      </w:r>
      <w:r w:rsidRPr="00F57144">
        <w:rPr>
          <w:rFonts w:ascii="Arial" w:hAnsi="Arial" w:cs="Arial"/>
          <w:sz w:val="22"/>
          <w:szCs w:val="22"/>
        </w:rPr>
        <w:t>.</w:t>
      </w:r>
      <w:r w:rsidR="00967FFE" w:rsidRPr="00F57144">
        <w:rPr>
          <w:rFonts w:ascii="Arial" w:hAnsi="Arial" w:cs="Arial"/>
          <w:sz w:val="22"/>
          <w:szCs w:val="22"/>
        </w:rPr>
        <w:t>1</w:t>
      </w:r>
      <w:r w:rsidR="00717058" w:rsidRPr="00F57144">
        <w:rPr>
          <w:rFonts w:ascii="Arial" w:hAnsi="Arial" w:cs="Arial"/>
          <w:sz w:val="22"/>
          <w:szCs w:val="22"/>
        </w:rPr>
        <w:t>1</w:t>
      </w:r>
      <w:r w:rsidR="00DF25E9" w:rsidRPr="00F57144">
        <w:rPr>
          <w:rFonts w:ascii="Arial" w:hAnsi="Arial" w:cs="Arial"/>
          <w:sz w:val="22"/>
          <w:szCs w:val="22"/>
        </w:rPr>
        <w:t xml:space="preserve"> </w:t>
      </w:r>
      <w:r w:rsidR="00CC7177" w:rsidRPr="00F57144">
        <w:rPr>
          <w:rFonts w:ascii="Arial" w:hAnsi="Arial" w:cs="Arial"/>
          <w:sz w:val="22"/>
          <w:szCs w:val="22"/>
        </w:rPr>
        <w:t>SIWZ</w:t>
      </w:r>
    </w:p>
    <w:p w14:paraId="3B608853" w14:textId="77777777" w:rsidR="001406DD" w:rsidRDefault="00915B27" w:rsidP="008B2F07">
      <w:pPr>
        <w:numPr>
          <w:ilvl w:val="1"/>
          <w:numId w:val="20"/>
        </w:numPr>
        <w:tabs>
          <w:tab w:val="left" w:pos="851"/>
        </w:tabs>
        <w:ind w:left="850" w:hanging="566"/>
        <w:jc w:val="both"/>
        <w:rPr>
          <w:rFonts w:ascii="Arial" w:hAnsi="Arial" w:cs="Arial"/>
          <w:sz w:val="22"/>
          <w:szCs w:val="22"/>
        </w:rPr>
      </w:pPr>
      <w:r w:rsidRPr="00C12699">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015AA0C3" w14:textId="77777777" w:rsidR="00915B27" w:rsidRPr="001406DD" w:rsidRDefault="00915B27" w:rsidP="008B2F07">
      <w:pPr>
        <w:numPr>
          <w:ilvl w:val="1"/>
          <w:numId w:val="20"/>
        </w:numPr>
        <w:tabs>
          <w:tab w:val="left" w:pos="851"/>
        </w:tabs>
        <w:ind w:left="851" w:hanging="567"/>
        <w:jc w:val="both"/>
        <w:rPr>
          <w:rFonts w:ascii="Arial" w:hAnsi="Arial" w:cs="Arial"/>
          <w:sz w:val="22"/>
          <w:szCs w:val="22"/>
        </w:rPr>
      </w:pPr>
      <w:r w:rsidRPr="001406DD">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0CD60CB2" w14:textId="602E3CE8" w:rsidR="006D625A" w:rsidRPr="00206419" w:rsidRDefault="009E333C" w:rsidP="008B2F07">
      <w:pPr>
        <w:numPr>
          <w:ilvl w:val="1"/>
          <w:numId w:val="20"/>
        </w:numPr>
        <w:tabs>
          <w:tab w:val="left" w:pos="567"/>
          <w:tab w:val="left" w:pos="851"/>
        </w:tabs>
        <w:ind w:left="851" w:hanging="567"/>
        <w:jc w:val="both"/>
        <w:rPr>
          <w:rFonts w:ascii="Arial" w:hAnsi="Arial" w:cs="Arial"/>
          <w:sz w:val="22"/>
          <w:szCs w:val="22"/>
        </w:rPr>
      </w:pPr>
      <w:r w:rsidRPr="00206419">
        <w:rPr>
          <w:rFonts w:ascii="Arial" w:hAnsi="Arial" w:cs="Arial"/>
          <w:sz w:val="22"/>
          <w:szCs w:val="22"/>
        </w:rPr>
        <w:t xml:space="preserve">Wykonawca może zwrócić się do Zamawiającego o wyjaśnienie treści </w:t>
      </w:r>
      <w:r w:rsidR="00CC7177" w:rsidRPr="00206419">
        <w:rPr>
          <w:rFonts w:ascii="Arial" w:hAnsi="Arial" w:cs="Arial"/>
          <w:sz w:val="22"/>
          <w:szCs w:val="22"/>
        </w:rPr>
        <w:t>SIWZ</w:t>
      </w:r>
      <w:r w:rsidRPr="00206419">
        <w:rPr>
          <w:rFonts w:ascii="Arial" w:hAnsi="Arial" w:cs="Arial"/>
          <w:sz w:val="22"/>
          <w:szCs w:val="22"/>
        </w:rPr>
        <w:t>. Zamawiający udzieli wyjaśnień niezwłocznie</w:t>
      </w:r>
      <w:r w:rsidR="006D625A" w:rsidRPr="00206419">
        <w:rPr>
          <w:rFonts w:ascii="Arial" w:hAnsi="Arial" w:cs="Arial"/>
          <w:sz w:val="22"/>
          <w:szCs w:val="22"/>
        </w:rPr>
        <w:t xml:space="preserve"> pod warunkiem, </w:t>
      </w:r>
      <w:r w:rsidR="00D24A4B" w:rsidRPr="00206419">
        <w:rPr>
          <w:rFonts w:ascii="Arial" w:hAnsi="Arial" w:cs="Arial"/>
          <w:sz w:val="22"/>
          <w:szCs w:val="22"/>
        </w:rPr>
        <w:t xml:space="preserve">że </w:t>
      </w:r>
      <w:r w:rsidR="006D625A" w:rsidRPr="00206419">
        <w:rPr>
          <w:rFonts w:ascii="Arial" w:hAnsi="Arial" w:cs="Arial"/>
          <w:sz w:val="22"/>
          <w:szCs w:val="22"/>
        </w:rPr>
        <w:t xml:space="preserve">wniosek o wyjaśnienie wpłynie do Zamawiającego </w:t>
      </w:r>
      <w:r w:rsidRPr="00206419">
        <w:rPr>
          <w:rFonts w:ascii="Arial" w:hAnsi="Arial" w:cs="Arial"/>
          <w:sz w:val="22"/>
          <w:szCs w:val="22"/>
        </w:rPr>
        <w:t>nie później niż na 2 dni przed upływem terminu składania ofert.</w:t>
      </w:r>
      <w:r w:rsidR="00C3344B" w:rsidRPr="00206419">
        <w:t xml:space="preserve"> </w:t>
      </w:r>
      <w:r w:rsidR="00C3344B" w:rsidRPr="00206419">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sidR="006D625A" w:rsidRPr="00206419">
        <w:rPr>
          <w:rFonts w:ascii="Arial" w:hAnsi="Arial" w:cs="Arial"/>
          <w:sz w:val="22"/>
          <w:szCs w:val="22"/>
        </w:rPr>
        <w:t xml:space="preserve"> Treść zapytań wraz z wyjaśnieniami zamawiający przekaże Wykonawcom, którym przekazał </w:t>
      </w:r>
      <w:r w:rsidR="00CC7177" w:rsidRPr="00206419">
        <w:rPr>
          <w:rFonts w:ascii="Arial" w:hAnsi="Arial" w:cs="Arial"/>
          <w:sz w:val="22"/>
          <w:szCs w:val="22"/>
        </w:rPr>
        <w:t>SIWZ</w:t>
      </w:r>
      <w:r w:rsidR="006D625A" w:rsidRPr="00206419">
        <w:rPr>
          <w:rFonts w:ascii="Arial" w:hAnsi="Arial" w:cs="Arial"/>
          <w:sz w:val="22"/>
          <w:szCs w:val="22"/>
        </w:rPr>
        <w:t xml:space="preserve">, bez ujawniania źródła zapytania, oraz zamieści na stronie internetowej, na której zamieszczono </w:t>
      </w:r>
      <w:r w:rsidR="00CC7177" w:rsidRPr="00206419">
        <w:rPr>
          <w:rFonts w:ascii="Arial" w:hAnsi="Arial" w:cs="Arial"/>
          <w:sz w:val="22"/>
          <w:szCs w:val="22"/>
        </w:rPr>
        <w:t>SIWZ</w:t>
      </w:r>
      <w:r w:rsidR="006D625A" w:rsidRPr="00206419">
        <w:rPr>
          <w:rFonts w:ascii="Arial" w:hAnsi="Arial" w:cs="Arial"/>
          <w:sz w:val="22"/>
          <w:szCs w:val="22"/>
        </w:rPr>
        <w:t>.</w:t>
      </w:r>
    </w:p>
    <w:p w14:paraId="0AB1B075" w14:textId="77777777" w:rsidR="006D625A" w:rsidRPr="00206419" w:rsidRDefault="006D625A" w:rsidP="008B2F07">
      <w:pPr>
        <w:numPr>
          <w:ilvl w:val="1"/>
          <w:numId w:val="20"/>
        </w:numPr>
        <w:ind w:left="993" w:hanging="709"/>
        <w:jc w:val="both"/>
        <w:rPr>
          <w:rFonts w:ascii="Arial" w:hAnsi="Arial" w:cs="Arial"/>
          <w:sz w:val="22"/>
          <w:szCs w:val="22"/>
        </w:rPr>
      </w:pPr>
      <w:r w:rsidRPr="00206419">
        <w:rPr>
          <w:rFonts w:ascii="Arial" w:hAnsi="Arial" w:cs="Arial"/>
          <w:sz w:val="22"/>
          <w:szCs w:val="22"/>
        </w:rPr>
        <w:t xml:space="preserve">Zamawiający może przed upływem terminu składania ofert zmienić treść </w:t>
      </w:r>
      <w:r w:rsidR="00CC7177" w:rsidRPr="00206419">
        <w:rPr>
          <w:rFonts w:ascii="Arial" w:hAnsi="Arial" w:cs="Arial"/>
          <w:sz w:val="22"/>
          <w:szCs w:val="22"/>
        </w:rPr>
        <w:t>SIWZ</w:t>
      </w:r>
      <w:r w:rsidRPr="00206419">
        <w:rPr>
          <w:rFonts w:ascii="Arial" w:hAnsi="Arial" w:cs="Arial"/>
          <w:sz w:val="22"/>
          <w:szCs w:val="22"/>
        </w:rPr>
        <w:t xml:space="preserve">. Dokonaną zmianę </w:t>
      </w:r>
      <w:r w:rsidR="00CC7177" w:rsidRPr="00206419">
        <w:rPr>
          <w:rFonts w:ascii="Arial" w:hAnsi="Arial" w:cs="Arial"/>
          <w:sz w:val="22"/>
          <w:szCs w:val="22"/>
        </w:rPr>
        <w:t>SIWZ</w:t>
      </w:r>
      <w:r w:rsidRPr="00206419">
        <w:rPr>
          <w:rFonts w:ascii="Arial" w:hAnsi="Arial" w:cs="Arial"/>
          <w:sz w:val="22"/>
          <w:szCs w:val="22"/>
        </w:rPr>
        <w:t xml:space="preserve"> Zamawiający przekaże niezwłocznie wszystkim wykonawcom, którym przekazano </w:t>
      </w:r>
      <w:r w:rsidR="00CC7177" w:rsidRPr="00206419">
        <w:rPr>
          <w:rFonts w:ascii="Arial" w:hAnsi="Arial" w:cs="Arial"/>
          <w:sz w:val="22"/>
          <w:szCs w:val="22"/>
        </w:rPr>
        <w:t>SIWZ</w:t>
      </w:r>
      <w:r w:rsidRPr="00206419">
        <w:rPr>
          <w:rFonts w:ascii="Arial" w:hAnsi="Arial" w:cs="Arial"/>
          <w:sz w:val="22"/>
          <w:szCs w:val="22"/>
        </w:rPr>
        <w:t xml:space="preserve"> oraz zamieści na stronie internetowej, na której zamieszczono </w:t>
      </w:r>
      <w:r w:rsidR="00CC7177" w:rsidRPr="00206419">
        <w:rPr>
          <w:rFonts w:ascii="Arial" w:hAnsi="Arial" w:cs="Arial"/>
          <w:sz w:val="22"/>
          <w:szCs w:val="22"/>
        </w:rPr>
        <w:t>SIWZ</w:t>
      </w:r>
      <w:r w:rsidRPr="00206419">
        <w:rPr>
          <w:rFonts w:ascii="Arial" w:hAnsi="Arial" w:cs="Arial"/>
          <w:sz w:val="22"/>
          <w:szCs w:val="22"/>
        </w:rPr>
        <w:t>.</w:t>
      </w:r>
    </w:p>
    <w:p w14:paraId="54F48E58" w14:textId="77777777" w:rsidR="00630CF4" w:rsidRPr="00206419" w:rsidRDefault="00630CF4" w:rsidP="008B2F07">
      <w:pPr>
        <w:numPr>
          <w:ilvl w:val="1"/>
          <w:numId w:val="20"/>
        </w:numPr>
        <w:tabs>
          <w:tab w:val="left" w:pos="851"/>
        </w:tabs>
        <w:autoSpaceDE w:val="0"/>
        <w:autoSpaceDN w:val="0"/>
        <w:adjustRightInd w:val="0"/>
        <w:jc w:val="both"/>
        <w:rPr>
          <w:rFonts w:ascii="Arial" w:hAnsi="Arial" w:cs="Arial"/>
          <w:b/>
          <w:sz w:val="22"/>
          <w:szCs w:val="22"/>
        </w:rPr>
      </w:pPr>
      <w:r w:rsidRPr="00206419">
        <w:rPr>
          <w:rFonts w:ascii="Arial" w:hAnsi="Arial" w:cs="Arial"/>
          <w:b/>
          <w:sz w:val="22"/>
          <w:szCs w:val="22"/>
        </w:rPr>
        <w:t>Osoby uprawnione do porozumiewania się z Wykonawcami</w:t>
      </w:r>
    </w:p>
    <w:p w14:paraId="4505A6ED" w14:textId="53DCBF4E" w:rsidR="00630CF4" w:rsidRPr="001A6355"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1A6355">
        <w:rPr>
          <w:rFonts w:ascii="Arial" w:hAnsi="Arial" w:cs="Arial"/>
          <w:sz w:val="22"/>
          <w:szCs w:val="22"/>
        </w:rPr>
        <w:t xml:space="preserve">W sprawach merytorycznych </w:t>
      </w:r>
      <w:r w:rsidR="003E6AA3" w:rsidRPr="001A6355">
        <w:rPr>
          <w:rFonts w:ascii="Arial" w:hAnsi="Arial" w:cs="Arial"/>
          <w:sz w:val="22"/>
          <w:szCs w:val="22"/>
        </w:rPr>
        <w:t>–</w:t>
      </w:r>
      <w:r w:rsidRPr="001A6355">
        <w:rPr>
          <w:rFonts w:ascii="Arial" w:hAnsi="Arial" w:cs="Arial"/>
          <w:sz w:val="22"/>
          <w:szCs w:val="22"/>
        </w:rPr>
        <w:t xml:space="preserve"> </w:t>
      </w:r>
      <w:r w:rsidR="003E6AA3" w:rsidRPr="001A6355">
        <w:rPr>
          <w:rFonts w:ascii="Arial" w:hAnsi="Arial" w:cs="Arial"/>
          <w:sz w:val="22"/>
          <w:szCs w:val="22"/>
        </w:rPr>
        <w:t>Mariusz Kruszyk</w:t>
      </w:r>
      <w:r w:rsidRPr="001A6355">
        <w:rPr>
          <w:rFonts w:ascii="Arial" w:hAnsi="Arial" w:cs="Arial"/>
          <w:sz w:val="22"/>
          <w:szCs w:val="22"/>
        </w:rPr>
        <w:t xml:space="preserve">    tel. 52 58 60</w:t>
      </w:r>
      <w:r w:rsidR="001A6355" w:rsidRPr="001A6355">
        <w:rPr>
          <w:rFonts w:ascii="Arial" w:hAnsi="Arial" w:cs="Arial"/>
          <w:sz w:val="22"/>
          <w:szCs w:val="22"/>
        </w:rPr>
        <w:t> </w:t>
      </w:r>
      <w:r w:rsidR="003E6AA3" w:rsidRPr="001A6355">
        <w:rPr>
          <w:rFonts w:ascii="Arial" w:hAnsi="Arial" w:cs="Arial"/>
          <w:sz w:val="22"/>
          <w:szCs w:val="22"/>
        </w:rPr>
        <w:t>921</w:t>
      </w:r>
      <w:r w:rsidR="001A6355" w:rsidRPr="001A6355">
        <w:rPr>
          <w:rFonts w:ascii="Arial" w:hAnsi="Arial" w:cs="Arial"/>
          <w:sz w:val="22"/>
          <w:szCs w:val="22"/>
        </w:rPr>
        <w:t>, kom.885903092</w:t>
      </w:r>
    </w:p>
    <w:p w14:paraId="60CD2503" w14:textId="43EA3119" w:rsidR="00630CF4" w:rsidRPr="00206419" w:rsidRDefault="00630CF4" w:rsidP="003E6AA3">
      <w:pPr>
        <w:numPr>
          <w:ilvl w:val="1"/>
          <w:numId w:val="30"/>
        </w:numPr>
        <w:tabs>
          <w:tab w:val="left" w:pos="1276"/>
        </w:tabs>
        <w:autoSpaceDE w:val="0"/>
        <w:autoSpaceDN w:val="0"/>
        <w:adjustRightInd w:val="0"/>
        <w:ind w:left="1276" w:hanging="425"/>
        <w:jc w:val="both"/>
        <w:rPr>
          <w:rFonts w:ascii="Arial" w:hAnsi="Arial" w:cs="Arial"/>
          <w:sz w:val="22"/>
          <w:szCs w:val="22"/>
        </w:rPr>
      </w:pPr>
      <w:r w:rsidRPr="00206419">
        <w:rPr>
          <w:rFonts w:ascii="Arial" w:hAnsi="Arial" w:cs="Arial"/>
          <w:sz w:val="22"/>
          <w:szCs w:val="22"/>
        </w:rPr>
        <w:t xml:space="preserve">W sprawach formalnych </w:t>
      </w:r>
      <w:r w:rsidR="003E6AA3" w:rsidRPr="00206419">
        <w:rPr>
          <w:rFonts w:ascii="Arial" w:hAnsi="Arial" w:cs="Arial"/>
          <w:sz w:val="22"/>
          <w:szCs w:val="22"/>
        </w:rPr>
        <w:t>–</w:t>
      </w:r>
      <w:r w:rsidRPr="00206419">
        <w:rPr>
          <w:rFonts w:ascii="Arial" w:hAnsi="Arial" w:cs="Arial"/>
          <w:sz w:val="22"/>
          <w:szCs w:val="22"/>
        </w:rPr>
        <w:t xml:space="preserve"> </w:t>
      </w:r>
      <w:r w:rsidR="003E6AA3" w:rsidRPr="00206419">
        <w:rPr>
          <w:rFonts w:ascii="Arial" w:hAnsi="Arial" w:cs="Arial"/>
          <w:sz w:val="22"/>
          <w:szCs w:val="22"/>
        </w:rPr>
        <w:t>Magdalena Błaszek</w:t>
      </w:r>
      <w:r w:rsidRPr="00206419">
        <w:rPr>
          <w:rFonts w:ascii="Arial" w:hAnsi="Arial" w:cs="Arial"/>
          <w:sz w:val="22"/>
          <w:szCs w:val="22"/>
        </w:rPr>
        <w:t xml:space="preserve">     tel. 52 58 60 98</w:t>
      </w:r>
      <w:r w:rsidR="003E6AA3" w:rsidRPr="00206419">
        <w:rPr>
          <w:rFonts w:ascii="Arial" w:hAnsi="Arial" w:cs="Arial"/>
          <w:sz w:val="22"/>
          <w:szCs w:val="22"/>
        </w:rPr>
        <w:t>2</w:t>
      </w:r>
      <w:r w:rsidRPr="00206419">
        <w:rPr>
          <w:rFonts w:ascii="Arial" w:hAnsi="Arial" w:cs="Arial"/>
          <w:sz w:val="22"/>
          <w:szCs w:val="22"/>
        </w:rPr>
        <w:t xml:space="preserve">, </w:t>
      </w:r>
    </w:p>
    <w:p w14:paraId="3911D5E8" w14:textId="77777777" w:rsidR="00AB42D2" w:rsidRPr="00206419" w:rsidRDefault="00AB42D2" w:rsidP="00AB42D2">
      <w:pPr>
        <w:autoSpaceDE w:val="0"/>
        <w:autoSpaceDN w:val="0"/>
        <w:adjustRightInd w:val="0"/>
        <w:ind w:left="360"/>
        <w:jc w:val="both"/>
        <w:rPr>
          <w:rFonts w:ascii="Arial" w:hAnsi="Arial" w:cs="Arial"/>
          <w:sz w:val="16"/>
          <w:szCs w:val="16"/>
          <w:u w:val="single"/>
        </w:rPr>
      </w:pPr>
    </w:p>
    <w:p w14:paraId="7C47FBBF" w14:textId="77777777" w:rsidR="00AB42D2" w:rsidRPr="00206419" w:rsidRDefault="00AB42D2" w:rsidP="00AB42D2">
      <w:pPr>
        <w:numPr>
          <w:ilvl w:val="0"/>
          <w:numId w:val="1"/>
        </w:numPr>
        <w:autoSpaceDE w:val="0"/>
        <w:autoSpaceDN w:val="0"/>
        <w:adjustRightInd w:val="0"/>
        <w:jc w:val="both"/>
        <w:rPr>
          <w:rFonts w:ascii="Arial" w:hAnsi="Arial" w:cs="Arial"/>
          <w:b/>
          <w:sz w:val="22"/>
          <w:szCs w:val="22"/>
          <w:u w:val="single"/>
        </w:rPr>
      </w:pPr>
      <w:r w:rsidRPr="00206419">
        <w:rPr>
          <w:rFonts w:ascii="Arial" w:hAnsi="Arial" w:cs="Arial"/>
          <w:b/>
          <w:sz w:val="22"/>
          <w:szCs w:val="22"/>
          <w:u w:val="single"/>
        </w:rPr>
        <w:t xml:space="preserve">Treść umowy i zawarcie umowy </w:t>
      </w:r>
    </w:p>
    <w:p w14:paraId="7091BFC0" w14:textId="547E0905" w:rsidR="00AD447B" w:rsidRPr="00206419" w:rsidRDefault="00AB42D2" w:rsidP="008B2F07">
      <w:pPr>
        <w:numPr>
          <w:ilvl w:val="1"/>
          <w:numId w:val="21"/>
        </w:numPr>
        <w:ind w:left="993" w:hanging="567"/>
        <w:jc w:val="both"/>
        <w:rPr>
          <w:rFonts w:ascii="Arial" w:hAnsi="Arial" w:cs="Arial"/>
          <w:i/>
          <w:sz w:val="22"/>
          <w:szCs w:val="22"/>
        </w:rPr>
      </w:pPr>
      <w:r w:rsidRPr="00206419">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206419">
        <w:rPr>
          <w:rFonts w:ascii="Arial" w:hAnsi="Arial" w:cs="Arial"/>
          <w:i/>
          <w:sz w:val="22"/>
          <w:szCs w:val="22"/>
        </w:rPr>
        <w:t xml:space="preserve">załącznik nr </w:t>
      </w:r>
      <w:r w:rsidR="006E4E8A" w:rsidRPr="00206419">
        <w:rPr>
          <w:rFonts w:ascii="Arial" w:hAnsi="Arial" w:cs="Arial"/>
          <w:i/>
          <w:sz w:val="22"/>
          <w:szCs w:val="22"/>
        </w:rPr>
        <w:t>5</w:t>
      </w:r>
      <w:r w:rsidRPr="00206419">
        <w:rPr>
          <w:rFonts w:ascii="Arial" w:hAnsi="Arial" w:cs="Arial"/>
          <w:i/>
          <w:sz w:val="22"/>
          <w:szCs w:val="22"/>
        </w:rPr>
        <w:t xml:space="preserve">  do </w:t>
      </w:r>
      <w:r w:rsidR="00CC7177" w:rsidRPr="00206419">
        <w:rPr>
          <w:rFonts w:ascii="Arial" w:hAnsi="Arial" w:cs="Arial"/>
          <w:i/>
          <w:sz w:val="22"/>
          <w:szCs w:val="22"/>
        </w:rPr>
        <w:t>SIWZ</w:t>
      </w:r>
      <w:r w:rsidRPr="00206419">
        <w:rPr>
          <w:rFonts w:ascii="Arial" w:hAnsi="Arial" w:cs="Arial"/>
          <w:i/>
          <w:sz w:val="22"/>
          <w:szCs w:val="22"/>
        </w:rPr>
        <w:t>.</w:t>
      </w:r>
    </w:p>
    <w:p w14:paraId="22762236" w14:textId="77777777" w:rsidR="00A3734F" w:rsidRPr="00206419" w:rsidRDefault="00A3734F" w:rsidP="008B2F07">
      <w:pPr>
        <w:numPr>
          <w:ilvl w:val="1"/>
          <w:numId w:val="21"/>
        </w:numPr>
        <w:ind w:left="993" w:hanging="567"/>
        <w:jc w:val="both"/>
        <w:rPr>
          <w:rFonts w:ascii="Arial" w:hAnsi="Arial" w:cs="Arial"/>
          <w:i/>
          <w:sz w:val="22"/>
          <w:szCs w:val="22"/>
        </w:rPr>
      </w:pPr>
      <w:r w:rsidRPr="00206419">
        <w:rPr>
          <w:rFonts w:ascii="Arial" w:hAnsi="Arial"/>
          <w:sz w:val="22"/>
        </w:rPr>
        <w:t>Wykonawca, którego oferta została wybrana, zobowiązany jest zawrzeć umowę w terminie wyznaczonym przez Zamawiającego.</w:t>
      </w:r>
    </w:p>
    <w:p w14:paraId="2E247E2A" w14:textId="77777777" w:rsidR="00404E61" w:rsidRPr="00206419" w:rsidRDefault="00404E61" w:rsidP="008B2F07">
      <w:pPr>
        <w:numPr>
          <w:ilvl w:val="1"/>
          <w:numId w:val="21"/>
        </w:numPr>
        <w:ind w:left="993" w:hanging="567"/>
        <w:jc w:val="both"/>
        <w:rPr>
          <w:rFonts w:ascii="Arial" w:hAnsi="Arial" w:cs="Arial"/>
          <w:sz w:val="22"/>
          <w:szCs w:val="22"/>
        </w:rPr>
      </w:pPr>
      <w:r w:rsidRPr="00206419">
        <w:rPr>
          <w:rFonts w:ascii="Arial" w:hAnsi="Arial"/>
          <w:sz w:val="22"/>
        </w:rPr>
        <w:t>W</w:t>
      </w:r>
      <w:r w:rsidRPr="00206419">
        <w:rPr>
          <w:rFonts w:ascii="Arial" w:hAnsi="Arial" w:cs="Arial"/>
          <w:sz w:val="22"/>
          <w:szCs w:val="22"/>
        </w:rPr>
        <w:t>ykonawca,</w:t>
      </w:r>
      <w:r w:rsidRPr="00206419">
        <w:rPr>
          <w:rFonts w:ascii="Arial" w:hAnsi="Arial"/>
          <w:sz w:val="22"/>
        </w:rPr>
        <w:t xml:space="preserve"> </w:t>
      </w:r>
      <w:r w:rsidRPr="00206419">
        <w:rPr>
          <w:rFonts w:ascii="Arial" w:hAnsi="Arial" w:cs="Arial"/>
          <w:sz w:val="22"/>
          <w:szCs w:val="22"/>
        </w:rPr>
        <w:t>którego oferta została wybrana,</w:t>
      </w:r>
      <w:r w:rsidR="00CE37F3" w:rsidRPr="00206419">
        <w:rPr>
          <w:rFonts w:ascii="Arial" w:hAnsi="Arial" w:cs="Arial"/>
          <w:sz w:val="22"/>
          <w:szCs w:val="22"/>
        </w:rPr>
        <w:t xml:space="preserve"> </w:t>
      </w:r>
      <w:r w:rsidR="00CE37F3" w:rsidRPr="00206419">
        <w:rPr>
          <w:rFonts w:ascii="Arial" w:hAnsi="Arial" w:cs="Arial"/>
          <w:b/>
          <w:sz w:val="22"/>
          <w:szCs w:val="22"/>
        </w:rPr>
        <w:t>na co najmniej 2 dni przed podpisaniem umowy</w:t>
      </w:r>
      <w:r w:rsidRPr="00206419">
        <w:rPr>
          <w:rFonts w:ascii="Arial" w:hAnsi="Arial"/>
          <w:sz w:val="22"/>
        </w:rPr>
        <w:t xml:space="preserve">, </w:t>
      </w:r>
      <w:r w:rsidRPr="00206419">
        <w:rPr>
          <w:rFonts w:ascii="Arial" w:hAnsi="Arial" w:cs="Arial"/>
          <w:sz w:val="22"/>
          <w:szCs w:val="22"/>
        </w:rPr>
        <w:t>jest zobowiązany:</w:t>
      </w:r>
    </w:p>
    <w:p w14:paraId="0AC82D1C" w14:textId="77777777" w:rsidR="003E6AA3" w:rsidRPr="00206419" w:rsidRDefault="003E6AA3" w:rsidP="008B2F07">
      <w:pPr>
        <w:numPr>
          <w:ilvl w:val="0"/>
          <w:numId w:val="28"/>
        </w:numPr>
        <w:ind w:left="1418" w:hanging="425"/>
        <w:jc w:val="both"/>
        <w:rPr>
          <w:rFonts w:ascii="Arial" w:hAnsi="Arial" w:cs="Arial"/>
          <w:sz w:val="22"/>
          <w:szCs w:val="22"/>
        </w:rPr>
      </w:pPr>
      <w:r w:rsidRPr="00206419">
        <w:rPr>
          <w:rFonts w:ascii="Arial" w:hAnsi="Arial"/>
          <w:sz w:val="22"/>
        </w:rPr>
        <w:t>dostarczenia wycenionych przedmiarów robót (wycena szczegółowa) na potwierdzenie poszczególnych cen, określonych w Wykazie cen</w:t>
      </w:r>
      <w:r w:rsidRPr="00206419">
        <w:rPr>
          <w:rFonts w:ascii="Arial" w:hAnsi="Arial" w:cs="Arial"/>
          <w:i/>
          <w:sz w:val="22"/>
          <w:szCs w:val="22"/>
        </w:rPr>
        <w:t xml:space="preserve"> </w:t>
      </w:r>
    </w:p>
    <w:p w14:paraId="4908E002" w14:textId="6C36BB9B" w:rsidR="00404E61" w:rsidRPr="00206419" w:rsidRDefault="00404E61" w:rsidP="008B2F07">
      <w:pPr>
        <w:numPr>
          <w:ilvl w:val="0"/>
          <w:numId w:val="28"/>
        </w:numPr>
        <w:ind w:left="1418" w:hanging="425"/>
        <w:jc w:val="both"/>
        <w:rPr>
          <w:rFonts w:ascii="Arial" w:hAnsi="Arial" w:cs="Arial"/>
          <w:sz w:val="22"/>
          <w:szCs w:val="22"/>
        </w:rPr>
      </w:pPr>
      <w:r w:rsidRPr="00206419">
        <w:rPr>
          <w:rFonts w:ascii="Arial" w:hAnsi="Arial" w:cs="Arial"/>
          <w:i/>
          <w:sz w:val="22"/>
          <w:szCs w:val="22"/>
        </w:rPr>
        <w:lastRenderedPageBreak/>
        <w:t xml:space="preserve">jeżeli Wykonawca ustanawia do zawarcia umowy pełnomocnika - </w:t>
      </w:r>
      <w:r w:rsidRPr="00206419">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748682E4" w14:textId="7DE7EB6D" w:rsidR="00404E61" w:rsidRPr="00206419" w:rsidRDefault="00404E61" w:rsidP="008B2F07">
      <w:pPr>
        <w:numPr>
          <w:ilvl w:val="0"/>
          <w:numId w:val="28"/>
        </w:numPr>
        <w:ind w:left="1418" w:hanging="425"/>
        <w:jc w:val="both"/>
        <w:rPr>
          <w:rFonts w:ascii="Arial" w:hAnsi="Arial" w:cs="Arial"/>
          <w:sz w:val="22"/>
          <w:szCs w:val="22"/>
        </w:rPr>
      </w:pPr>
      <w:r w:rsidRPr="00206419">
        <w:rPr>
          <w:rFonts w:ascii="Arial" w:hAnsi="Arial" w:cs="Arial"/>
          <w:i/>
          <w:sz w:val="22"/>
          <w:szCs w:val="22"/>
        </w:rPr>
        <w:t xml:space="preserve">jeżeli przed dniem zawarcia umowy kończy się okres ubezpieczenia odpowiedzialności cywilnej w zakresie prowadzonej działalności (dot. polisy lub innego dokumentu ubezpieczenia, który został złożony wraz z ofertą) - </w:t>
      </w:r>
      <w:r w:rsidRPr="00206419">
        <w:rPr>
          <w:rFonts w:ascii="Arial" w:hAnsi="Arial" w:cs="Arial"/>
          <w:sz w:val="22"/>
          <w:szCs w:val="22"/>
        </w:rPr>
        <w:t xml:space="preserve"> do przedłożenia odpowiedniego dokumentu ubezpieczenia potwierdzającego posiadanie ubezpieczenia od odpowiedzialności cywilnej w zakresie prowadzonej działalności związanej z przedmiotem niniejszego zamówienia na sumę ubezpieczenia nie mniejszą niż </w:t>
      </w:r>
      <w:r w:rsidR="003E6AA3" w:rsidRPr="00206419">
        <w:rPr>
          <w:rFonts w:ascii="Arial" w:hAnsi="Arial" w:cs="Arial"/>
          <w:sz w:val="22"/>
          <w:szCs w:val="22"/>
        </w:rPr>
        <w:t>50.000,00</w:t>
      </w:r>
      <w:r w:rsidRPr="00206419">
        <w:rPr>
          <w:rFonts w:ascii="Arial" w:hAnsi="Arial" w:cs="Arial"/>
          <w:sz w:val="22"/>
          <w:szCs w:val="22"/>
        </w:rPr>
        <w:t xml:space="preserve"> zł  oraz z terminem ubezpieczenia niekrótszym niż termin wykonania zamówienia, o którym mowa w pkt. 3 SIWZ.</w:t>
      </w:r>
    </w:p>
    <w:p w14:paraId="4481FD27" w14:textId="77777777" w:rsidR="00DF3C08" w:rsidRPr="00206419" w:rsidRDefault="00DF3C08" w:rsidP="00DF3C08">
      <w:pPr>
        <w:numPr>
          <w:ilvl w:val="0"/>
          <w:numId w:val="28"/>
        </w:numPr>
        <w:ind w:left="1418" w:hanging="425"/>
        <w:jc w:val="both"/>
        <w:rPr>
          <w:rFonts w:ascii="Arial" w:hAnsi="Arial" w:cs="Arial"/>
          <w:sz w:val="22"/>
          <w:szCs w:val="22"/>
        </w:rPr>
      </w:pPr>
      <w:r w:rsidRPr="00206419">
        <w:rPr>
          <w:rFonts w:ascii="Arial" w:hAnsi="Arial" w:cs="Arial"/>
          <w:sz w:val="22"/>
          <w:szCs w:val="22"/>
        </w:rPr>
        <w:t>do złożenia zakresu rzeczowo - finansowego robót (w formie wycenionego przedmiaru robót lub szczegółowego kosztorysu), które zamierza zlecić Podwykonawcy, jeżeli wskazał w Formularzu Oferty oznaczonego Podwykonawcę oraz szczegółowy przedmiot robót budowlanych. Zaakceptowany zakres rzeczowo - finansowy robót stanowić będzie podstawę do zawarcia umowy o przejęcie długu przyszłego pomiędzy Zamawiającym, Wykonawcą, a podwykonawcą,</w:t>
      </w:r>
    </w:p>
    <w:p w14:paraId="3E69B2E3" w14:textId="786D88B6" w:rsidR="00DF3C08" w:rsidRPr="00206419" w:rsidRDefault="00DF3C08" w:rsidP="008B2F07">
      <w:pPr>
        <w:numPr>
          <w:ilvl w:val="1"/>
          <w:numId w:val="21"/>
        </w:numPr>
        <w:ind w:left="993" w:hanging="567"/>
        <w:jc w:val="both"/>
        <w:rPr>
          <w:rFonts w:ascii="Arial" w:hAnsi="Arial" w:cs="Arial"/>
          <w:b/>
          <w:sz w:val="22"/>
          <w:szCs w:val="22"/>
        </w:rPr>
      </w:pPr>
      <w:r w:rsidRPr="00206419">
        <w:rPr>
          <w:rFonts w:ascii="Arial" w:hAnsi="Arial" w:cs="Arial"/>
          <w:sz w:val="22"/>
          <w:szCs w:val="22"/>
        </w:rPr>
        <w:t xml:space="preserve">Wykonawca, </w:t>
      </w:r>
      <w:r w:rsidRPr="00206419">
        <w:rPr>
          <w:rFonts w:ascii="Arial" w:hAnsi="Arial" w:cs="Arial"/>
          <w:b/>
          <w:sz w:val="22"/>
          <w:szCs w:val="22"/>
        </w:rPr>
        <w:t>w dniu podpisania umowy</w:t>
      </w:r>
      <w:r w:rsidRPr="00206419">
        <w:rPr>
          <w:rFonts w:ascii="Arial" w:hAnsi="Arial" w:cs="Arial"/>
          <w:sz w:val="22"/>
          <w:szCs w:val="22"/>
        </w:rPr>
        <w:t xml:space="preserve"> dostarczy Zamawiającemu umowę o przejęcie długu przyszłego pomiędzy Zamawiającym, Wykonawcą, a podwykonawcą, której projekt stanowi </w:t>
      </w:r>
      <w:r w:rsidRPr="00206419">
        <w:rPr>
          <w:rFonts w:ascii="Arial" w:hAnsi="Arial" w:cs="Arial"/>
          <w:i/>
          <w:sz w:val="22"/>
          <w:szCs w:val="22"/>
        </w:rPr>
        <w:t xml:space="preserve">Załącznik nr </w:t>
      </w:r>
      <w:r w:rsidR="006E4E8A" w:rsidRPr="00206419">
        <w:rPr>
          <w:rFonts w:ascii="Arial" w:hAnsi="Arial" w:cs="Arial"/>
          <w:i/>
          <w:sz w:val="22"/>
          <w:szCs w:val="22"/>
        </w:rPr>
        <w:t>5A</w:t>
      </w:r>
      <w:r w:rsidRPr="00206419">
        <w:rPr>
          <w:rFonts w:ascii="Arial" w:hAnsi="Arial" w:cs="Arial"/>
          <w:i/>
          <w:sz w:val="22"/>
          <w:szCs w:val="22"/>
        </w:rPr>
        <w:t xml:space="preserve"> do SIWZ</w:t>
      </w:r>
      <w:r w:rsidRPr="00206419">
        <w:rPr>
          <w:rFonts w:ascii="Arial" w:hAnsi="Arial" w:cs="Arial"/>
          <w:sz w:val="22"/>
          <w:szCs w:val="22"/>
        </w:rPr>
        <w:t>, podpisaną przez zgłoszonego podwykonawcę, o którym mowa w pkt 10.3 SIWZ</w:t>
      </w:r>
    </w:p>
    <w:p w14:paraId="78008707" w14:textId="1870B29C" w:rsidR="00404E61" w:rsidRPr="00206419" w:rsidRDefault="00404E61" w:rsidP="008B2F07">
      <w:pPr>
        <w:numPr>
          <w:ilvl w:val="1"/>
          <w:numId w:val="21"/>
        </w:numPr>
        <w:ind w:left="993" w:hanging="567"/>
        <w:jc w:val="both"/>
        <w:rPr>
          <w:rFonts w:ascii="Arial" w:hAnsi="Arial" w:cs="Arial"/>
          <w:b/>
          <w:sz w:val="22"/>
          <w:szCs w:val="22"/>
        </w:rPr>
      </w:pPr>
      <w:r w:rsidRPr="00206419">
        <w:rPr>
          <w:rFonts w:ascii="Arial" w:hAnsi="Arial" w:cs="Arial"/>
          <w:b/>
          <w:sz w:val="22"/>
          <w:szCs w:val="22"/>
        </w:rPr>
        <w:t>Jeżeli Wykonawca, którego oferta została wybrana, nie wykonał zobowiązań, o których mowa w pkt 10.3</w:t>
      </w:r>
      <w:r w:rsidR="00376B8E">
        <w:rPr>
          <w:rFonts w:ascii="Arial" w:hAnsi="Arial" w:cs="Arial"/>
          <w:b/>
          <w:sz w:val="22"/>
          <w:szCs w:val="22"/>
        </w:rPr>
        <w:t xml:space="preserve"> </w:t>
      </w:r>
      <w:r w:rsidR="00075E20" w:rsidRPr="00206419">
        <w:rPr>
          <w:rFonts w:ascii="Arial" w:hAnsi="Arial" w:cs="Arial"/>
          <w:b/>
          <w:sz w:val="22"/>
          <w:szCs w:val="22"/>
        </w:rPr>
        <w:t>SIWZ</w:t>
      </w:r>
      <w:r w:rsidRPr="00206419">
        <w:rPr>
          <w:rFonts w:ascii="Arial" w:hAnsi="Arial" w:cs="Arial"/>
          <w:b/>
          <w:sz w:val="22"/>
          <w:szCs w:val="22"/>
        </w:rPr>
        <w:t>, to Zamawiający uzna, że Wykonawca odmówił zawarcia umowy.</w:t>
      </w:r>
    </w:p>
    <w:p w14:paraId="47490C35" w14:textId="77777777" w:rsidR="00AD447B" w:rsidRPr="00206419" w:rsidRDefault="00DF25E9" w:rsidP="008B2F07">
      <w:pPr>
        <w:numPr>
          <w:ilvl w:val="1"/>
          <w:numId w:val="21"/>
        </w:numPr>
        <w:ind w:left="993" w:hanging="567"/>
        <w:jc w:val="both"/>
        <w:rPr>
          <w:rFonts w:ascii="Arial" w:hAnsi="Arial" w:cs="Arial"/>
          <w:i/>
          <w:sz w:val="22"/>
          <w:szCs w:val="22"/>
        </w:rPr>
      </w:pPr>
      <w:r w:rsidRPr="00206419">
        <w:rPr>
          <w:rFonts w:ascii="Arial" w:hAnsi="Arial" w:cs="Arial"/>
          <w:sz w:val="22"/>
          <w:szCs w:val="22"/>
        </w:rPr>
        <w:t xml:space="preserve">Jeżeli </w:t>
      </w:r>
      <w:r w:rsidR="00404E61" w:rsidRPr="00206419">
        <w:rPr>
          <w:rFonts w:ascii="Arial" w:hAnsi="Arial" w:cs="Arial"/>
          <w:sz w:val="22"/>
          <w:szCs w:val="22"/>
        </w:rPr>
        <w:t>W</w:t>
      </w:r>
      <w:r w:rsidRPr="00206419">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206419">
        <w:rPr>
          <w:rFonts w:ascii="Arial" w:hAnsi="Arial" w:cs="Arial"/>
          <w:sz w:val="22"/>
          <w:szCs w:val="22"/>
        </w:rPr>
        <w:t>9</w:t>
      </w:r>
      <w:r w:rsidRPr="00206419">
        <w:rPr>
          <w:rFonts w:ascii="Arial" w:hAnsi="Arial" w:cs="Arial"/>
          <w:sz w:val="22"/>
          <w:szCs w:val="22"/>
        </w:rPr>
        <w:t>.</w:t>
      </w:r>
      <w:r w:rsidR="00B803E7" w:rsidRPr="00206419">
        <w:rPr>
          <w:rFonts w:ascii="Arial" w:hAnsi="Arial" w:cs="Arial"/>
          <w:sz w:val="22"/>
          <w:szCs w:val="22"/>
        </w:rPr>
        <w:t>9</w:t>
      </w:r>
      <w:r w:rsidRPr="00206419">
        <w:rPr>
          <w:rFonts w:ascii="Arial" w:hAnsi="Arial" w:cs="Arial"/>
          <w:sz w:val="22"/>
          <w:szCs w:val="22"/>
        </w:rPr>
        <w:t xml:space="preserve"> </w:t>
      </w:r>
      <w:r w:rsidR="00CC7177" w:rsidRPr="00206419">
        <w:rPr>
          <w:rFonts w:ascii="Arial" w:hAnsi="Arial" w:cs="Arial"/>
          <w:sz w:val="22"/>
          <w:szCs w:val="22"/>
        </w:rPr>
        <w:t>SIWZ</w:t>
      </w:r>
      <w:r w:rsidRPr="00206419">
        <w:rPr>
          <w:rFonts w:ascii="Arial" w:hAnsi="Arial" w:cs="Arial"/>
          <w:sz w:val="22"/>
          <w:szCs w:val="22"/>
        </w:rPr>
        <w:t>.</w:t>
      </w:r>
    </w:p>
    <w:p w14:paraId="547E9B54" w14:textId="77777777" w:rsidR="00A74D4A" w:rsidRPr="00206419" w:rsidRDefault="00A74D4A" w:rsidP="003E6AA3">
      <w:pPr>
        <w:jc w:val="both"/>
        <w:rPr>
          <w:rFonts w:ascii="Arial" w:hAnsi="Arial" w:cs="Arial"/>
          <w:b/>
          <w:sz w:val="22"/>
          <w:szCs w:val="22"/>
          <w:u w:val="single"/>
        </w:rPr>
      </w:pPr>
    </w:p>
    <w:p w14:paraId="1819D636" w14:textId="3071A449" w:rsidR="007C3F1C" w:rsidRPr="00206419" w:rsidRDefault="007C3F1C" w:rsidP="00F0745C">
      <w:pPr>
        <w:numPr>
          <w:ilvl w:val="0"/>
          <w:numId w:val="1"/>
        </w:numPr>
        <w:jc w:val="both"/>
        <w:rPr>
          <w:rFonts w:ascii="Arial" w:hAnsi="Arial" w:cs="Arial"/>
          <w:b/>
          <w:sz w:val="22"/>
          <w:szCs w:val="22"/>
          <w:u w:val="single"/>
        </w:rPr>
      </w:pPr>
      <w:r w:rsidRPr="0020641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6E4E8A" w:rsidRPr="00206419">
        <w:rPr>
          <w:rFonts w:ascii="Arial" w:hAnsi="Arial" w:cs="Arial"/>
          <w:noProof/>
          <w:sz w:val="22"/>
          <w:szCs w:val="22"/>
        </w:rPr>
        <w:drawing>
          <wp:inline distT="0" distB="0" distL="0" distR="0" wp14:anchorId="6763D162" wp14:editId="04F119A6">
            <wp:extent cx="9525" cy="9525"/>
            <wp:effectExtent l="0" t="0" r="0" b="0"/>
            <wp:docPr id="2"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6E4E8A" w:rsidRPr="00206419">
        <w:rPr>
          <w:rFonts w:ascii="Arial" w:hAnsi="Arial" w:cs="Arial"/>
          <w:noProof/>
          <w:sz w:val="22"/>
          <w:szCs w:val="22"/>
        </w:rPr>
        <w:drawing>
          <wp:inline distT="0" distB="0" distL="0" distR="0" wp14:anchorId="7B64983B" wp14:editId="7C96447F">
            <wp:extent cx="9525" cy="19050"/>
            <wp:effectExtent l="0" t="0" r="0" b="0"/>
            <wp:docPr id="3"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206419">
        <w:rPr>
          <w:rFonts w:ascii="Arial" w:hAnsi="Arial" w:cs="Arial"/>
          <w:sz w:val="22"/>
          <w:szCs w:val="22"/>
        </w:rPr>
        <w:t>i w sprawie swobodnego przepływu takich danych oraz uchylenia dyrektywy 95/46/WE o ochronie danych osobowych z dnia 27 kwietnia 2016 r. (Dz. Urz. UE L 119 z 04.05.2016) stanowi Załącznik nr</w:t>
      </w:r>
      <w:r w:rsidR="006E4E8A" w:rsidRPr="00206419">
        <w:rPr>
          <w:rFonts w:ascii="Arial" w:hAnsi="Arial" w:cs="Arial"/>
          <w:sz w:val="22"/>
          <w:szCs w:val="22"/>
        </w:rPr>
        <w:t xml:space="preserve"> 7 </w:t>
      </w:r>
      <w:r w:rsidRPr="00206419">
        <w:rPr>
          <w:rFonts w:ascii="Arial" w:hAnsi="Arial" w:cs="Arial"/>
          <w:sz w:val="22"/>
          <w:szCs w:val="22"/>
        </w:rPr>
        <w:t>do SIWZ</w:t>
      </w:r>
    </w:p>
    <w:p w14:paraId="323B904A" w14:textId="77777777" w:rsidR="007C3F1C" w:rsidRPr="00206419" w:rsidRDefault="007C3F1C" w:rsidP="007C3F1C">
      <w:pPr>
        <w:ind w:left="360"/>
        <w:jc w:val="both"/>
        <w:rPr>
          <w:rFonts w:ascii="Arial" w:hAnsi="Arial" w:cs="Arial"/>
          <w:b/>
          <w:sz w:val="22"/>
          <w:szCs w:val="22"/>
          <w:u w:val="single"/>
        </w:rPr>
      </w:pPr>
    </w:p>
    <w:p w14:paraId="321B22FA" w14:textId="77777777" w:rsidR="00F0745C" w:rsidRPr="00206419" w:rsidRDefault="00F0745C" w:rsidP="00F0745C">
      <w:pPr>
        <w:numPr>
          <w:ilvl w:val="0"/>
          <w:numId w:val="1"/>
        </w:numPr>
        <w:jc w:val="both"/>
        <w:rPr>
          <w:rFonts w:ascii="Arial" w:hAnsi="Arial" w:cs="Arial"/>
          <w:b/>
          <w:sz w:val="22"/>
          <w:szCs w:val="22"/>
          <w:u w:val="single"/>
        </w:rPr>
      </w:pPr>
      <w:r w:rsidRPr="00206419">
        <w:rPr>
          <w:rFonts w:ascii="Arial" w:hAnsi="Arial" w:cs="Arial"/>
          <w:b/>
          <w:sz w:val="22"/>
          <w:szCs w:val="22"/>
          <w:u w:val="single"/>
        </w:rPr>
        <w:t xml:space="preserve">Wykaz załączników do </w:t>
      </w:r>
      <w:r w:rsidR="00CC7177" w:rsidRPr="00206419">
        <w:rPr>
          <w:rFonts w:ascii="Arial" w:hAnsi="Arial" w:cs="Arial"/>
          <w:b/>
          <w:sz w:val="22"/>
          <w:szCs w:val="22"/>
          <w:u w:val="single"/>
        </w:rPr>
        <w:t>SIWZ</w:t>
      </w:r>
      <w:r w:rsidRPr="00206419">
        <w:rPr>
          <w:rFonts w:ascii="Arial" w:hAnsi="Arial" w:cs="Arial"/>
          <w:b/>
          <w:sz w:val="22"/>
          <w:szCs w:val="22"/>
          <w:u w:val="single"/>
        </w:rPr>
        <w:t>:</w:t>
      </w:r>
    </w:p>
    <w:p w14:paraId="56199E38" w14:textId="1541F827" w:rsidR="000829F3" w:rsidRDefault="00EA674B" w:rsidP="00A652C2">
      <w:pPr>
        <w:pStyle w:val="Akapitzlist"/>
        <w:numPr>
          <w:ilvl w:val="1"/>
          <w:numId w:val="40"/>
        </w:numPr>
        <w:tabs>
          <w:tab w:val="left" w:pos="993"/>
        </w:tabs>
        <w:jc w:val="both"/>
        <w:rPr>
          <w:rFonts w:ascii="Arial" w:hAnsi="Arial"/>
          <w:sz w:val="22"/>
          <w:szCs w:val="22"/>
        </w:rPr>
      </w:pPr>
      <w:r w:rsidRPr="00A652C2">
        <w:rPr>
          <w:rFonts w:ascii="Arial" w:hAnsi="Arial"/>
          <w:sz w:val="22"/>
          <w:szCs w:val="22"/>
        </w:rPr>
        <w:t>W</w:t>
      </w:r>
      <w:r w:rsidR="003F6EA1" w:rsidRPr="00A652C2">
        <w:rPr>
          <w:rFonts w:ascii="Arial" w:hAnsi="Arial"/>
          <w:sz w:val="22"/>
          <w:szCs w:val="22"/>
        </w:rPr>
        <w:t xml:space="preserve">zór </w:t>
      </w:r>
      <w:r w:rsidR="00C40C9E" w:rsidRPr="00A652C2">
        <w:rPr>
          <w:rFonts w:ascii="Arial" w:hAnsi="Arial"/>
          <w:sz w:val="22"/>
          <w:szCs w:val="22"/>
        </w:rPr>
        <w:t>Formularza oferty</w:t>
      </w:r>
      <w:r w:rsidR="003F6EA1" w:rsidRPr="00A652C2">
        <w:rPr>
          <w:rFonts w:ascii="Arial" w:hAnsi="Arial"/>
          <w:sz w:val="22"/>
          <w:szCs w:val="22"/>
        </w:rPr>
        <w:t xml:space="preserve"> </w:t>
      </w:r>
      <w:r w:rsidR="00F0745C" w:rsidRPr="00A652C2">
        <w:rPr>
          <w:rFonts w:ascii="Arial" w:hAnsi="Arial"/>
          <w:sz w:val="22"/>
          <w:szCs w:val="22"/>
        </w:rPr>
        <w:t xml:space="preserve">- Załącznik nr </w:t>
      </w:r>
      <w:r w:rsidR="003B6CCF" w:rsidRPr="00A652C2">
        <w:rPr>
          <w:rFonts w:ascii="Arial" w:hAnsi="Arial"/>
          <w:sz w:val="22"/>
          <w:szCs w:val="22"/>
        </w:rPr>
        <w:t>1</w:t>
      </w:r>
    </w:p>
    <w:p w14:paraId="2FD7BC89" w14:textId="6C2BEEF0" w:rsidR="000829F3" w:rsidRDefault="00AD447B" w:rsidP="00A652C2">
      <w:pPr>
        <w:pStyle w:val="Akapitzlist"/>
        <w:numPr>
          <w:ilvl w:val="1"/>
          <w:numId w:val="40"/>
        </w:numPr>
        <w:tabs>
          <w:tab w:val="left" w:pos="993"/>
        </w:tabs>
        <w:jc w:val="both"/>
        <w:rPr>
          <w:rFonts w:ascii="Arial" w:hAnsi="Arial"/>
          <w:sz w:val="22"/>
          <w:szCs w:val="22"/>
        </w:rPr>
      </w:pPr>
      <w:r w:rsidRPr="00A652C2">
        <w:rPr>
          <w:rFonts w:ascii="Arial" w:hAnsi="Arial"/>
          <w:sz w:val="22"/>
          <w:szCs w:val="22"/>
        </w:rPr>
        <w:t xml:space="preserve">Wzór Wykazu cen - Załącznik nr </w:t>
      </w:r>
      <w:r w:rsidR="003B6CCF" w:rsidRPr="00A652C2">
        <w:rPr>
          <w:rFonts w:ascii="Arial" w:hAnsi="Arial"/>
          <w:sz w:val="22"/>
          <w:szCs w:val="22"/>
        </w:rPr>
        <w:t>2</w:t>
      </w:r>
    </w:p>
    <w:p w14:paraId="03D0973F" w14:textId="42E6E560" w:rsidR="000829F3" w:rsidRDefault="00AD447B" w:rsidP="00A652C2">
      <w:pPr>
        <w:pStyle w:val="Akapitzlist"/>
        <w:numPr>
          <w:ilvl w:val="1"/>
          <w:numId w:val="40"/>
        </w:numPr>
        <w:tabs>
          <w:tab w:val="left" w:pos="993"/>
        </w:tabs>
        <w:jc w:val="both"/>
        <w:rPr>
          <w:rFonts w:ascii="Arial" w:hAnsi="Arial"/>
          <w:sz w:val="22"/>
          <w:szCs w:val="22"/>
        </w:rPr>
      </w:pPr>
      <w:r w:rsidRPr="00A652C2">
        <w:rPr>
          <w:rFonts w:ascii="Arial" w:hAnsi="Arial"/>
          <w:sz w:val="22"/>
          <w:szCs w:val="22"/>
        </w:rPr>
        <w:t xml:space="preserve">Wzór Wykazu robót budowlanych - Załącznik nr </w:t>
      </w:r>
      <w:r w:rsidR="003B6CCF" w:rsidRPr="00A652C2">
        <w:rPr>
          <w:rFonts w:ascii="Arial" w:hAnsi="Arial"/>
          <w:sz w:val="22"/>
          <w:szCs w:val="22"/>
        </w:rPr>
        <w:t>3</w:t>
      </w:r>
    </w:p>
    <w:p w14:paraId="7446FA6B" w14:textId="72FAD4DB" w:rsidR="000829F3" w:rsidRDefault="00AD447B" w:rsidP="00A652C2">
      <w:pPr>
        <w:pStyle w:val="Akapitzlist"/>
        <w:numPr>
          <w:ilvl w:val="1"/>
          <w:numId w:val="40"/>
        </w:numPr>
        <w:tabs>
          <w:tab w:val="left" w:pos="993"/>
        </w:tabs>
        <w:jc w:val="both"/>
        <w:rPr>
          <w:rFonts w:ascii="Arial" w:hAnsi="Arial"/>
          <w:sz w:val="22"/>
          <w:szCs w:val="22"/>
        </w:rPr>
      </w:pPr>
      <w:r w:rsidRPr="00A652C2">
        <w:rPr>
          <w:rFonts w:ascii="Arial" w:hAnsi="Arial"/>
          <w:sz w:val="22"/>
          <w:szCs w:val="22"/>
        </w:rPr>
        <w:t xml:space="preserve">Wzór Wykazu osób - Załącznik nr </w:t>
      </w:r>
      <w:r w:rsidR="003B6CCF" w:rsidRPr="00A652C2">
        <w:rPr>
          <w:rFonts w:ascii="Arial" w:hAnsi="Arial"/>
          <w:sz w:val="22"/>
          <w:szCs w:val="22"/>
        </w:rPr>
        <w:t>4</w:t>
      </w:r>
    </w:p>
    <w:p w14:paraId="6201C3FC" w14:textId="793C7FD9" w:rsidR="000829F3" w:rsidRDefault="00853F0F" w:rsidP="00A652C2">
      <w:pPr>
        <w:pStyle w:val="Akapitzlist"/>
        <w:numPr>
          <w:ilvl w:val="1"/>
          <w:numId w:val="40"/>
        </w:numPr>
        <w:tabs>
          <w:tab w:val="left" w:pos="993"/>
        </w:tabs>
        <w:jc w:val="both"/>
        <w:rPr>
          <w:rFonts w:ascii="Arial" w:hAnsi="Arial"/>
          <w:sz w:val="22"/>
          <w:szCs w:val="22"/>
        </w:rPr>
      </w:pPr>
      <w:r w:rsidRPr="00A652C2">
        <w:rPr>
          <w:rFonts w:ascii="Arial" w:hAnsi="Arial"/>
          <w:sz w:val="22"/>
        </w:rPr>
        <w:t xml:space="preserve">Wzór umowy - </w:t>
      </w:r>
      <w:r w:rsidRPr="00A652C2">
        <w:rPr>
          <w:rFonts w:ascii="Arial" w:hAnsi="Arial"/>
          <w:sz w:val="22"/>
          <w:szCs w:val="22"/>
        </w:rPr>
        <w:t xml:space="preserve">Załącznik nr </w:t>
      </w:r>
      <w:r w:rsidR="003B6CCF" w:rsidRPr="00A652C2">
        <w:rPr>
          <w:rFonts w:ascii="Arial" w:hAnsi="Arial"/>
          <w:sz w:val="22"/>
          <w:szCs w:val="22"/>
        </w:rPr>
        <w:t>5 i 5A</w:t>
      </w:r>
    </w:p>
    <w:p w14:paraId="3FB52E27" w14:textId="7352FE6D" w:rsidR="00022272" w:rsidRDefault="00AD447B" w:rsidP="00A652C2">
      <w:pPr>
        <w:pStyle w:val="Akapitzlist"/>
        <w:numPr>
          <w:ilvl w:val="1"/>
          <w:numId w:val="40"/>
        </w:numPr>
        <w:tabs>
          <w:tab w:val="left" w:pos="993"/>
        </w:tabs>
        <w:jc w:val="both"/>
        <w:rPr>
          <w:rFonts w:ascii="Arial" w:hAnsi="Arial"/>
          <w:sz w:val="22"/>
          <w:szCs w:val="22"/>
        </w:rPr>
      </w:pPr>
      <w:r w:rsidRPr="00A652C2">
        <w:rPr>
          <w:rFonts w:ascii="Arial" w:hAnsi="Arial"/>
          <w:sz w:val="22"/>
          <w:szCs w:val="22"/>
        </w:rPr>
        <w:t xml:space="preserve">Wykaz dokumentów opisujących przedmiot zamówienia - Załącznik nr </w:t>
      </w:r>
      <w:r w:rsidR="003B6CCF" w:rsidRPr="00A652C2">
        <w:rPr>
          <w:rFonts w:ascii="Arial" w:hAnsi="Arial"/>
          <w:sz w:val="22"/>
          <w:szCs w:val="22"/>
        </w:rPr>
        <w:t>6</w:t>
      </w:r>
    </w:p>
    <w:p w14:paraId="24B854D4" w14:textId="23FC1BF5" w:rsidR="00F41A38" w:rsidRPr="00A652C2" w:rsidRDefault="00F41A38" w:rsidP="00A652C2">
      <w:pPr>
        <w:pStyle w:val="Akapitzlist"/>
        <w:numPr>
          <w:ilvl w:val="1"/>
          <w:numId w:val="40"/>
        </w:numPr>
        <w:tabs>
          <w:tab w:val="left" w:pos="993"/>
        </w:tabs>
        <w:jc w:val="both"/>
        <w:rPr>
          <w:rFonts w:ascii="Arial" w:hAnsi="Arial"/>
          <w:sz w:val="22"/>
          <w:szCs w:val="22"/>
        </w:rPr>
      </w:pPr>
      <w:r w:rsidRPr="00A652C2">
        <w:rPr>
          <w:rFonts w:ascii="Arial" w:hAnsi="Arial"/>
          <w:sz w:val="22"/>
          <w:szCs w:val="22"/>
        </w:rPr>
        <w:t>Klauzula informacyjna administratora w związku z przetwarzaniem danych osobowych</w:t>
      </w:r>
      <w:r w:rsidR="003B6CCF" w:rsidRPr="00A652C2">
        <w:rPr>
          <w:rFonts w:ascii="Arial" w:hAnsi="Arial"/>
          <w:sz w:val="22"/>
          <w:szCs w:val="22"/>
        </w:rPr>
        <w:t xml:space="preserve"> - Załącznik nr 7</w:t>
      </w:r>
    </w:p>
    <w:p w14:paraId="2C7BCC70" w14:textId="77777777" w:rsidR="000829F3" w:rsidRPr="00206419" w:rsidRDefault="000829F3" w:rsidP="00F41A38">
      <w:pPr>
        <w:tabs>
          <w:tab w:val="left" w:pos="993"/>
        </w:tabs>
        <w:jc w:val="both"/>
        <w:rPr>
          <w:rFonts w:ascii="Arial" w:hAnsi="Arial"/>
          <w:sz w:val="22"/>
          <w:szCs w:val="22"/>
        </w:rPr>
      </w:pPr>
    </w:p>
    <w:p w14:paraId="245E9FBC" w14:textId="77777777" w:rsidR="009C4437" w:rsidRPr="00206419" w:rsidRDefault="009C4437" w:rsidP="000829F3">
      <w:pPr>
        <w:tabs>
          <w:tab w:val="left" w:pos="993"/>
        </w:tabs>
        <w:ind w:left="993"/>
        <w:jc w:val="both"/>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206419" w:rsidRPr="00206419" w14:paraId="158ECECF" w14:textId="77777777" w:rsidTr="007E1611">
        <w:trPr>
          <w:trHeight w:val="241"/>
        </w:trPr>
        <w:tc>
          <w:tcPr>
            <w:tcW w:w="9288" w:type="dxa"/>
            <w:gridSpan w:val="2"/>
          </w:tcPr>
          <w:p w14:paraId="5D22A7DE" w14:textId="77777777" w:rsidR="004E17F7" w:rsidRPr="00206419" w:rsidRDefault="00A74D4A" w:rsidP="00CC7177">
            <w:pPr>
              <w:pStyle w:val="Tekstpodstawowy"/>
              <w:rPr>
                <w:rFonts w:ascii="Arial" w:hAnsi="Arial" w:cs="Arial"/>
                <w:i/>
              </w:rPr>
            </w:pPr>
            <w:r w:rsidRPr="00206419">
              <w:rPr>
                <w:rFonts w:ascii="Arial" w:hAnsi="Arial" w:cs="Arial"/>
              </w:rPr>
              <w:t xml:space="preserve">SPECYFIKACJĘ ISTOTNYCH WARUNKÓW ZAMÓWIENIA </w:t>
            </w:r>
            <w:r w:rsidR="004E17F7" w:rsidRPr="00206419">
              <w:rPr>
                <w:rFonts w:ascii="Arial" w:hAnsi="Arial" w:cs="Arial"/>
              </w:rPr>
              <w:t>wraz z załącznikami</w:t>
            </w:r>
          </w:p>
        </w:tc>
      </w:tr>
      <w:tr w:rsidR="00206419" w:rsidRPr="00206419" w14:paraId="43AD3D33" w14:textId="77777777" w:rsidTr="007E1611">
        <w:trPr>
          <w:trHeight w:val="1675"/>
        </w:trPr>
        <w:tc>
          <w:tcPr>
            <w:tcW w:w="3227" w:type="dxa"/>
            <w:tcBorders>
              <w:top w:val="single" w:sz="4" w:space="0" w:color="auto"/>
              <w:left w:val="single" w:sz="4" w:space="0" w:color="auto"/>
              <w:bottom w:val="single" w:sz="4" w:space="0" w:color="auto"/>
              <w:right w:val="single" w:sz="4" w:space="0" w:color="auto"/>
            </w:tcBorders>
          </w:tcPr>
          <w:p w14:paraId="22A0A8E7" w14:textId="77777777" w:rsidR="004E17F7" w:rsidRPr="00206419" w:rsidRDefault="004E17F7" w:rsidP="007E1611">
            <w:pPr>
              <w:jc w:val="center"/>
              <w:rPr>
                <w:rFonts w:ascii="Arial" w:hAnsi="Arial" w:cs="Arial"/>
                <w:b/>
                <w:sz w:val="22"/>
                <w:szCs w:val="22"/>
              </w:rPr>
            </w:pPr>
            <w:r w:rsidRPr="00206419">
              <w:rPr>
                <w:rFonts w:ascii="Arial" w:hAnsi="Arial" w:cs="Arial"/>
                <w:b/>
                <w:sz w:val="22"/>
                <w:szCs w:val="22"/>
              </w:rPr>
              <w:t xml:space="preserve">ZAAKCEPTOWAŁ </w:t>
            </w:r>
          </w:p>
          <w:p w14:paraId="087C6742" w14:textId="77777777" w:rsidR="004E17F7" w:rsidRPr="00206419" w:rsidRDefault="004E17F7" w:rsidP="007E1611">
            <w:pPr>
              <w:jc w:val="center"/>
              <w:rPr>
                <w:rFonts w:ascii="Arial" w:hAnsi="Arial" w:cs="Arial"/>
                <w:sz w:val="22"/>
                <w:szCs w:val="22"/>
              </w:rPr>
            </w:pPr>
            <w:r w:rsidRPr="00206419">
              <w:rPr>
                <w:rFonts w:ascii="Arial" w:hAnsi="Arial" w:cs="Arial"/>
                <w:sz w:val="22"/>
                <w:szCs w:val="22"/>
              </w:rPr>
              <w:t>Kierownik Działu Zamówień</w:t>
            </w:r>
          </w:p>
          <w:p w14:paraId="4C8D0648" w14:textId="77777777" w:rsidR="001A6355" w:rsidRDefault="001A6355" w:rsidP="007E1611">
            <w:pPr>
              <w:jc w:val="center"/>
              <w:rPr>
                <w:rFonts w:ascii="Arial" w:hAnsi="Arial" w:cs="Arial"/>
                <w:sz w:val="22"/>
                <w:szCs w:val="22"/>
              </w:rPr>
            </w:pPr>
          </w:p>
          <w:p w14:paraId="27921171" w14:textId="0858AA61" w:rsidR="004E17F7" w:rsidRDefault="001A6355" w:rsidP="007E1611">
            <w:pPr>
              <w:jc w:val="center"/>
              <w:rPr>
                <w:rFonts w:ascii="Arial" w:hAnsi="Arial" w:cs="Arial"/>
                <w:sz w:val="22"/>
                <w:szCs w:val="22"/>
              </w:rPr>
            </w:pPr>
            <w:r>
              <w:rPr>
                <w:rFonts w:ascii="Arial" w:hAnsi="Arial" w:cs="Arial"/>
                <w:sz w:val="22"/>
                <w:szCs w:val="22"/>
              </w:rPr>
              <w:t>Jerzy Auchimik</w:t>
            </w:r>
          </w:p>
          <w:p w14:paraId="75EBBA32" w14:textId="7A25B7C3" w:rsidR="001A6355" w:rsidRPr="001A6355" w:rsidRDefault="001A6355" w:rsidP="007E1611">
            <w:pPr>
              <w:jc w:val="center"/>
              <w:rPr>
                <w:rFonts w:ascii="Arial" w:hAnsi="Arial" w:cs="Arial"/>
                <w:i/>
                <w:iCs/>
                <w:sz w:val="16"/>
                <w:szCs w:val="16"/>
              </w:rPr>
            </w:pPr>
            <w:r w:rsidRPr="001A6355">
              <w:rPr>
                <w:rFonts w:ascii="Arial" w:hAnsi="Arial" w:cs="Arial"/>
                <w:i/>
                <w:iCs/>
                <w:sz w:val="16"/>
                <w:szCs w:val="16"/>
              </w:rPr>
              <w:t>/podpis nieczytelny/</w:t>
            </w:r>
          </w:p>
          <w:p w14:paraId="29B3D3F3" w14:textId="77777777" w:rsidR="004E17F7" w:rsidRPr="00206419" w:rsidRDefault="004E17F7" w:rsidP="007E1611">
            <w:pPr>
              <w:jc w:val="center"/>
              <w:rPr>
                <w:rFonts w:ascii="Arial" w:hAnsi="Arial" w:cs="Arial"/>
                <w:sz w:val="22"/>
                <w:szCs w:val="22"/>
              </w:rPr>
            </w:pPr>
          </w:p>
        </w:tc>
        <w:tc>
          <w:tcPr>
            <w:tcW w:w="6061" w:type="dxa"/>
            <w:tcBorders>
              <w:top w:val="single" w:sz="4" w:space="0" w:color="auto"/>
              <w:left w:val="single" w:sz="4" w:space="0" w:color="auto"/>
              <w:bottom w:val="single" w:sz="4" w:space="0" w:color="auto"/>
              <w:right w:val="single" w:sz="4" w:space="0" w:color="auto"/>
            </w:tcBorders>
          </w:tcPr>
          <w:p w14:paraId="72D6D815" w14:textId="77777777" w:rsidR="004E17F7" w:rsidRPr="00206419" w:rsidRDefault="004E17F7" w:rsidP="007E1611">
            <w:pPr>
              <w:pStyle w:val="Tekstpodstawowy"/>
              <w:rPr>
                <w:rFonts w:ascii="Arial" w:hAnsi="Arial" w:cs="Arial"/>
                <w:szCs w:val="22"/>
              </w:rPr>
            </w:pPr>
            <w:r w:rsidRPr="00206419">
              <w:rPr>
                <w:rFonts w:ascii="Arial" w:hAnsi="Arial" w:cs="Arial"/>
                <w:szCs w:val="22"/>
              </w:rPr>
              <w:t xml:space="preserve">ZATWIERDZIŁ </w:t>
            </w:r>
          </w:p>
          <w:p w14:paraId="27E66C84" w14:textId="77777777" w:rsidR="004E17F7" w:rsidRDefault="00EA14A3" w:rsidP="00D447ED">
            <w:pPr>
              <w:pStyle w:val="Tekstpodstawowy"/>
              <w:rPr>
                <w:rFonts w:ascii="Arial" w:hAnsi="Arial" w:cs="Arial"/>
                <w:b w:val="0"/>
                <w:szCs w:val="22"/>
              </w:rPr>
            </w:pPr>
            <w:r w:rsidRPr="00206419">
              <w:rPr>
                <w:rFonts w:ascii="Arial" w:hAnsi="Arial" w:cs="Arial"/>
                <w:b w:val="0"/>
                <w:szCs w:val="22"/>
              </w:rPr>
              <w:t>Członek Zarządu</w:t>
            </w:r>
          </w:p>
          <w:p w14:paraId="62698FD1" w14:textId="77777777" w:rsidR="001A6355" w:rsidRDefault="001A6355" w:rsidP="00D447ED">
            <w:pPr>
              <w:pStyle w:val="Tekstpodstawowy"/>
              <w:rPr>
                <w:rFonts w:ascii="Arial" w:hAnsi="Arial" w:cs="Arial"/>
                <w:b w:val="0"/>
                <w:bCs/>
                <w:szCs w:val="22"/>
              </w:rPr>
            </w:pPr>
          </w:p>
          <w:p w14:paraId="63568184" w14:textId="58CA4297" w:rsidR="001A6355" w:rsidRPr="001A6355" w:rsidRDefault="001A6355" w:rsidP="00D447ED">
            <w:pPr>
              <w:pStyle w:val="Tekstpodstawowy"/>
              <w:rPr>
                <w:rFonts w:ascii="Arial" w:hAnsi="Arial" w:cs="Arial"/>
                <w:b w:val="0"/>
                <w:bCs/>
                <w:szCs w:val="22"/>
              </w:rPr>
            </w:pPr>
            <w:r>
              <w:rPr>
                <w:rFonts w:ascii="Arial" w:hAnsi="Arial" w:cs="Arial"/>
                <w:b w:val="0"/>
                <w:bCs/>
                <w:szCs w:val="22"/>
              </w:rPr>
              <w:t>m</w:t>
            </w:r>
            <w:r w:rsidRPr="001A6355">
              <w:rPr>
                <w:rFonts w:ascii="Arial" w:hAnsi="Arial" w:cs="Arial"/>
                <w:b w:val="0"/>
                <w:bCs/>
                <w:szCs w:val="22"/>
              </w:rPr>
              <w:t>gr inż. Włodzimierz Smoczyński</w:t>
            </w:r>
          </w:p>
          <w:p w14:paraId="372C906B" w14:textId="30FC115A" w:rsidR="001A6355" w:rsidRPr="001A6355" w:rsidRDefault="001A6355" w:rsidP="00D447ED">
            <w:pPr>
              <w:pStyle w:val="Tekstpodstawowy"/>
              <w:rPr>
                <w:rFonts w:ascii="Arial" w:hAnsi="Arial" w:cs="Arial"/>
                <w:i/>
                <w:iCs/>
                <w:sz w:val="16"/>
                <w:szCs w:val="16"/>
              </w:rPr>
            </w:pPr>
            <w:r w:rsidRPr="001A6355">
              <w:rPr>
                <w:rFonts w:ascii="Arial" w:hAnsi="Arial" w:cs="Arial"/>
                <w:b w:val="0"/>
                <w:bCs/>
                <w:i/>
                <w:iCs/>
                <w:sz w:val="16"/>
                <w:szCs w:val="16"/>
              </w:rPr>
              <w:t>/podpis nieczytelny/</w:t>
            </w:r>
          </w:p>
        </w:tc>
      </w:tr>
      <w:tr w:rsidR="004E17F7" w:rsidRPr="00206419" w14:paraId="098DA478" w14:textId="77777777" w:rsidTr="007E1611">
        <w:trPr>
          <w:trHeight w:val="366"/>
        </w:trPr>
        <w:tc>
          <w:tcPr>
            <w:tcW w:w="9288" w:type="dxa"/>
            <w:gridSpan w:val="2"/>
            <w:tcBorders>
              <w:top w:val="single" w:sz="4" w:space="0" w:color="auto"/>
              <w:left w:val="single" w:sz="4" w:space="0" w:color="auto"/>
              <w:bottom w:val="single" w:sz="4" w:space="0" w:color="auto"/>
              <w:right w:val="single" w:sz="4" w:space="0" w:color="auto"/>
            </w:tcBorders>
            <w:vAlign w:val="bottom"/>
          </w:tcPr>
          <w:p w14:paraId="6811AFAE" w14:textId="5EEBEC62" w:rsidR="004E17F7" w:rsidRPr="00206419" w:rsidRDefault="004E17F7" w:rsidP="00AF7D25">
            <w:pPr>
              <w:pStyle w:val="Tekstpodstawowy"/>
              <w:jc w:val="left"/>
              <w:rPr>
                <w:rFonts w:ascii="Arial" w:hAnsi="Arial" w:cs="Arial"/>
              </w:rPr>
            </w:pPr>
            <w:r w:rsidRPr="00206419">
              <w:rPr>
                <w:rFonts w:ascii="Arial" w:hAnsi="Arial" w:cs="Arial"/>
              </w:rPr>
              <w:t xml:space="preserve">Bydgoszcz, dn. </w:t>
            </w:r>
            <w:r w:rsidR="001A6355">
              <w:rPr>
                <w:rFonts w:ascii="Arial" w:hAnsi="Arial" w:cs="Arial"/>
              </w:rPr>
              <w:t>25</w:t>
            </w:r>
            <w:r w:rsidRPr="00206419">
              <w:rPr>
                <w:rFonts w:ascii="Arial" w:hAnsi="Arial" w:cs="Arial"/>
              </w:rPr>
              <w:t>.</w:t>
            </w:r>
            <w:r w:rsidR="001A6355">
              <w:rPr>
                <w:rFonts w:ascii="Arial" w:hAnsi="Arial" w:cs="Arial"/>
              </w:rPr>
              <w:t>0</w:t>
            </w:r>
            <w:r w:rsidR="00C637CE">
              <w:rPr>
                <w:rFonts w:ascii="Arial" w:hAnsi="Arial" w:cs="Arial"/>
              </w:rPr>
              <w:t>1</w:t>
            </w:r>
            <w:r w:rsidRPr="00206419">
              <w:rPr>
                <w:rFonts w:ascii="Arial" w:hAnsi="Arial" w:cs="Arial"/>
              </w:rPr>
              <w:t>.20</w:t>
            </w:r>
            <w:r w:rsidR="00206419" w:rsidRPr="00206419">
              <w:rPr>
                <w:rFonts w:ascii="Arial" w:hAnsi="Arial" w:cs="Arial"/>
              </w:rPr>
              <w:t>22</w:t>
            </w:r>
            <w:r w:rsidRPr="00206419">
              <w:rPr>
                <w:rFonts w:ascii="Arial" w:hAnsi="Arial" w:cs="Arial"/>
              </w:rPr>
              <w:t xml:space="preserve"> r.</w:t>
            </w:r>
          </w:p>
        </w:tc>
      </w:tr>
    </w:tbl>
    <w:p w14:paraId="19EB458B" w14:textId="77777777" w:rsidR="008D036F" w:rsidRPr="00206419" w:rsidRDefault="008D036F" w:rsidP="00AD447B">
      <w:pPr>
        <w:pStyle w:val="Tytu"/>
        <w:tabs>
          <w:tab w:val="left" w:pos="993"/>
        </w:tabs>
        <w:ind w:left="993" w:hanging="567"/>
        <w:jc w:val="left"/>
        <w:rPr>
          <w:rFonts w:ascii="Arial" w:hAnsi="Arial"/>
          <w:sz w:val="22"/>
          <w:u w:val="single"/>
        </w:rPr>
      </w:pPr>
    </w:p>
    <w:p w14:paraId="71D7B6F1" w14:textId="77777777" w:rsidR="00AA7AFA" w:rsidRPr="00206419" w:rsidRDefault="00AA7AFA" w:rsidP="00AB42D2">
      <w:pPr>
        <w:pStyle w:val="Tytu"/>
        <w:jc w:val="left"/>
        <w:rPr>
          <w:rFonts w:ascii="Arial" w:hAnsi="Arial"/>
          <w:sz w:val="22"/>
          <w:u w:val="single"/>
        </w:rPr>
      </w:pPr>
    </w:p>
    <w:p w14:paraId="7B922665" w14:textId="77777777" w:rsidR="00923036" w:rsidRPr="00206419" w:rsidRDefault="00923036" w:rsidP="00C24999">
      <w:pPr>
        <w:pStyle w:val="Tytu"/>
        <w:jc w:val="left"/>
        <w:rPr>
          <w:sz w:val="16"/>
        </w:rPr>
      </w:pPr>
    </w:p>
    <w:sectPr w:rsidR="00923036" w:rsidRPr="00206419"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DF8F8" w14:textId="77777777" w:rsidR="000B2C56" w:rsidRDefault="000B2C56">
      <w:r>
        <w:separator/>
      </w:r>
    </w:p>
  </w:endnote>
  <w:endnote w:type="continuationSeparator" w:id="0">
    <w:p w14:paraId="541A46E8" w14:textId="77777777" w:rsidR="000B2C56" w:rsidRDefault="000B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5F2CC"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6603FC4"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F002E"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6595">
      <w:rPr>
        <w:rStyle w:val="Numerstrony"/>
        <w:noProof/>
      </w:rPr>
      <w:t>5</w:t>
    </w:r>
    <w:r>
      <w:rPr>
        <w:rStyle w:val="Numerstrony"/>
      </w:rPr>
      <w:fldChar w:fldCharType="end"/>
    </w:r>
  </w:p>
  <w:p w14:paraId="5446C511"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24D43" w14:textId="77777777" w:rsidR="000B2C56" w:rsidRDefault="000B2C56">
      <w:r>
        <w:separator/>
      </w:r>
    </w:p>
  </w:footnote>
  <w:footnote w:type="continuationSeparator" w:id="0">
    <w:p w14:paraId="49C5A62F" w14:textId="77777777" w:rsidR="000B2C56" w:rsidRDefault="000B2C56">
      <w:r>
        <w:continuationSeparator/>
      </w:r>
    </w:p>
  </w:footnote>
  <w:footnote w:id="1">
    <w:p w14:paraId="09935E00"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7589CBE9"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1D26D" w14:textId="689F9B65" w:rsidR="006D625A" w:rsidRPr="003B6CCF" w:rsidRDefault="006D625A" w:rsidP="003B6CCF">
    <w:pPr>
      <w:pStyle w:val="Nagwek"/>
      <w:pBdr>
        <w:bottom w:val="single" w:sz="12" w:space="1" w:color="auto"/>
      </w:pBdr>
      <w:jc w:val="both"/>
      <w:rPr>
        <w:rFonts w:ascii="Arial" w:hAnsi="Arial"/>
        <w:sz w:val="16"/>
        <w:szCs w:val="16"/>
      </w:rPr>
    </w:pPr>
    <w:bookmarkStart w:id="5" w:name="_Hlk93918506"/>
    <w:bookmarkStart w:id="6" w:name="_Hlk93918507"/>
    <w:r w:rsidRPr="003B6CCF">
      <w:rPr>
        <w:rFonts w:ascii="Arial" w:hAnsi="Arial"/>
        <w:sz w:val="16"/>
        <w:szCs w:val="16"/>
      </w:rPr>
      <w:t>Z-</w:t>
    </w:r>
    <w:r w:rsidR="000255A0" w:rsidRPr="003B6CCF">
      <w:rPr>
        <w:rFonts w:ascii="Arial" w:hAnsi="Arial"/>
        <w:sz w:val="16"/>
        <w:szCs w:val="16"/>
      </w:rPr>
      <w:t>00</w:t>
    </w:r>
    <w:r w:rsidR="003B6CCF" w:rsidRPr="003B6CCF">
      <w:rPr>
        <w:rFonts w:ascii="Arial" w:hAnsi="Arial"/>
        <w:sz w:val="16"/>
        <w:szCs w:val="16"/>
      </w:rPr>
      <w:t>1</w:t>
    </w:r>
    <w:r w:rsidRPr="003B6CCF">
      <w:rPr>
        <w:rFonts w:ascii="Arial" w:hAnsi="Arial"/>
        <w:sz w:val="16"/>
        <w:szCs w:val="16"/>
      </w:rPr>
      <w:t>/Rb/RZ/20</w:t>
    </w:r>
    <w:r w:rsidR="000255A0" w:rsidRPr="003B6CCF">
      <w:rPr>
        <w:rFonts w:ascii="Arial" w:hAnsi="Arial"/>
        <w:sz w:val="16"/>
        <w:szCs w:val="16"/>
      </w:rPr>
      <w:t>22</w:t>
    </w:r>
    <w:r w:rsidRPr="003B6CCF">
      <w:rPr>
        <w:rFonts w:ascii="Arial" w:hAnsi="Arial"/>
        <w:sz w:val="16"/>
        <w:szCs w:val="16"/>
      </w:rPr>
      <w:t xml:space="preserve"> – </w:t>
    </w:r>
    <w:r w:rsidR="000255A0" w:rsidRPr="003B6CCF">
      <w:rPr>
        <w:rFonts w:ascii="Arial" w:hAnsi="Arial"/>
        <w:sz w:val="16"/>
        <w:szCs w:val="16"/>
      </w:rPr>
      <w:t>Przebudowa sieci wodociągowej w ul. M. Skłodowskiej-Curie 90-92 na działce nr 22/12 obręb 487 w Bydgoszczy</w:t>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0B5220E"/>
    <w:multiLevelType w:val="hybridMultilevel"/>
    <w:tmpl w:val="33B4C6BA"/>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9A85978"/>
    <w:multiLevelType w:val="multilevel"/>
    <w:tmpl w:val="3202E37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7"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8" w15:restartNumberingAfterBreak="0">
    <w:nsid w:val="374B65BF"/>
    <w:multiLevelType w:val="multilevel"/>
    <w:tmpl w:val="3988610A"/>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1"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65730DA"/>
    <w:multiLevelType w:val="multilevel"/>
    <w:tmpl w:val="A63CBFA4"/>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3"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4"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8"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9"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0"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31"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11879EF"/>
    <w:multiLevelType w:val="multilevel"/>
    <w:tmpl w:val="12A83208"/>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4"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5"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CFE7D21"/>
    <w:multiLevelType w:val="multilevel"/>
    <w:tmpl w:val="98EE51A4"/>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auto"/>
      </w:rPr>
    </w:lvl>
    <w:lvl w:ilvl="2">
      <w:start w:val="1"/>
      <w:numFmt w:val="decimal"/>
      <w:lvlText w:val="%1.%2.%3"/>
      <w:lvlJc w:val="left"/>
      <w:pPr>
        <w:ind w:left="2292" w:hanging="720"/>
      </w:pPr>
      <w:rPr>
        <w:rFonts w:cs="Times New Roman" w:hint="default"/>
        <w:color w:val="auto"/>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37"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8" w15:restartNumberingAfterBreak="0">
    <w:nsid w:val="7F0F496D"/>
    <w:multiLevelType w:val="hybridMultilevel"/>
    <w:tmpl w:val="D17C1BFA"/>
    <w:lvl w:ilvl="0" w:tplc="7BB406D4">
      <w:start w:val="1"/>
      <w:numFmt w:val="bullet"/>
      <w:lvlText w:val=""/>
      <w:lvlJc w:val="left"/>
      <w:pPr>
        <w:ind w:left="1140" w:hanging="360"/>
      </w:pPr>
      <w:rPr>
        <w:rFonts w:ascii="Symbol" w:hAnsi="Symbol" w:hint="default"/>
      </w:rPr>
    </w:lvl>
    <w:lvl w:ilvl="1" w:tplc="04150003">
      <w:start w:val="1"/>
      <w:numFmt w:val="bullet"/>
      <w:lvlText w:val="o"/>
      <w:lvlJc w:val="left"/>
      <w:pPr>
        <w:ind w:left="1860" w:hanging="360"/>
      </w:pPr>
      <w:rPr>
        <w:rFonts w:ascii="Courier New" w:hAnsi="Courier New" w:cs="Courier New" w:hint="default"/>
      </w:rPr>
    </w:lvl>
    <w:lvl w:ilvl="2" w:tplc="04150005">
      <w:start w:val="1"/>
      <w:numFmt w:val="bullet"/>
      <w:lvlText w:val=""/>
      <w:lvlJc w:val="left"/>
      <w:pPr>
        <w:ind w:left="2580" w:hanging="360"/>
      </w:pPr>
      <w:rPr>
        <w:rFonts w:ascii="Wingdings" w:hAnsi="Wingdings" w:hint="default"/>
      </w:rPr>
    </w:lvl>
    <w:lvl w:ilvl="3" w:tplc="04150001">
      <w:start w:val="1"/>
      <w:numFmt w:val="bullet"/>
      <w:lvlText w:val=""/>
      <w:lvlJc w:val="left"/>
      <w:pPr>
        <w:ind w:left="3300" w:hanging="360"/>
      </w:pPr>
      <w:rPr>
        <w:rFonts w:ascii="Symbol" w:hAnsi="Symbol" w:hint="default"/>
      </w:rPr>
    </w:lvl>
    <w:lvl w:ilvl="4" w:tplc="04150003">
      <w:start w:val="1"/>
      <w:numFmt w:val="bullet"/>
      <w:lvlText w:val="o"/>
      <w:lvlJc w:val="left"/>
      <w:pPr>
        <w:ind w:left="4020" w:hanging="360"/>
      </w:pPr>
      <w:rPr>
        <w:rFonts w:ascii="Courier New" w:hAnsi="Courier New" w:cs="Courier New" w:hint="default"/>
      </w:rPr>
    </w:lvl>
    <w:lvl w:ilvl="5" w:tplc="04150005">
      <w:start w:val="1"/>
      <w:numFmt w:val="bullet"/>
      <w:lvlText w:val=""/>
      <w:lvlJc w:val="left"/>
      <w:pPr>
        <w:ind w:left="4740" w:hanging="360"/>
      </w:pPr>
      <w:rPr>
        <w:rFonts w:ascii="Wingdings" w:hAnsi="Wingdings" w:hint="default"/>
      </w:rPr>
    </w:lvl>
    <w:lvl w:ilvl="6" w:tplc="04150001">
      <w:start w:val="1"/>
      <w:numFmt w:val="bullet"/>
      <w:lvlText w:val=""/>
      <w:lvlJc w:val="left"/>
      <w:pPr>
        <w:ind w:left="5460" w:hanging="360"/>
      </w:pPr>
      <w:rPr>
        <w:rFonts w:ascii="Symbol" w:hAnsi="Symbol" w:hint="default"/>
      </w:rPr>
    </w:lvl>
    <w:lvl w:ilvl="7" w:tplc="04150003">
      <w:start w:val="1"/>
      <w:numFmt w:val="bullet"/>
      <w:lvlText w:val="o"/>
      <w:lvlJc w:val="left"/>
      <w:pPr>
        <w:ind w:left="6180" w:hanging="360"/>
      </w:pPr>
      <w:rPr>
        <w:rFonts w:ascii="Courier New" w:hAnsi="Courier New" w:cs="Courier New" w:hint="default"/>
      </w:rPr>
    </w:lvl>
    <w:lvl w:ilvl="8" w:tplc="04150005">
      <w:start w:val="1"/>
      <w:numFmt w:val="bullet"/>
      <w:lvlText w:val=""/>
      <w:lvlJc w:val="left"/>
      <w:pPr>
        <w:ind w:left="6900" w:hanging="360"/>
      </w:pPr>
      <w:rPr>
        <w:rFonts w:ascii="Wingdings" w:hAnsi="Wingdings" w:hint="default"/>
      </w:rPr>
    </w:lvl>
  </w:abstractNum>
  <w:num w:numId="1">
    <w:abstractNumId w:val="12"/>
  </w:num>
  <w:num w:numId="2">
    <w:abstractNumId w:val="1"/>
  </w:num>
  <w:num w:numId="3">
    <w:abstractNumId w:val="33"/>
  </w:num>
  <w:num w:numId="4">
    <w:abstractNumId w:val="29"/>
  </w:num>
  <w:num w:numId="5">
    <w:abstractNumId w:val="5"/>
  </w:num>
  <w:num w:numId="6">
    <w:abstractNumId w:val="31"/>
  </w:num>
  <w:num w:numId="7">
    <w:abstractNumId w:val="2"/>
  </w:num>
  <w:num w:numId="8">
    <w:abstractNumId w:val="11"/>
  </w:num>
  <w:num w:numId="9">
    <w:abstractNumId w:val="20"/>
  </w:num>
  <w:num w:numId="10">
    <w:abstractNumId w:val="30"/>
  </w:num>
  <w:num w:numId="11">
    <w:abstractNumId w:val="34"/>
  </w:num>
  <w:num w:numId="12">
    <w:abstractNumId w:val="8"/>
  </w:num>
  <w:num w:numId="13">
    <w:abstractNumId w:val="9"/>
  </w:num>
  <w:num w:numId="14">
    <w:abstractNumId w:val="14"/>
  </w:num>
  <w:num w:numId="15">
    <w:abstractNumId w:val="37"/>
  </w:num>
  <w:num w:numId="16">
    <w:abstractNumId w:val="19"/>
  </w:num>
  <w:num w:numId="17">
    <w:abstractNumId w:val="35"/>
  </w:num>
  <w:num w:numId="18">
    <w:abstractNumId w:val="13"/>
  </w:num>
  <w:num w:numId="19">
    <w:abstractNumId w:val="0"/>
  </w:num>
  <w:num w:numId="20">
    <w:abstractNumId w:val="32"/>
  </w:num>
  <w:num w:numId="21">
    <w:abstractNumId w:val="16"/>
  </w:num>
  <w:num w:numId="22">
    <w:abstractNumId w:val="24"/>
  </w:num>
  <w:num w:numId="23">
    <w:abstractNumId w:val="3"/>
  </w:num>
  <w:num w:numId="24">
    <w:abstractNumId w:val="25"/>
  </w:num>
  <w:num w:numId="25">
    <w:abstractNumId w:val="36"/>
  </w:num>
  <w:num w:numId="26">
    <w:abstractNumId w:val="21"/>
  </w:num>
  <w:num w:numId="27">
    <w:abstractNumId w:val="28"/>
  </w:num>
  <w:num w:numId="28">
    <w:abstractNumId w:val="26"/>
  </w:num>
  <w:num w:numId="29">
    <w:abstractNumId w:val="23"/>
  </w:num>
  <w:num w:numId="30">
    <w:abstractNumId w:val="7"/>
  </w:num>
  <w:num w:numId="31">
    <w:abstractNumId w:val="17"/>
  </w:num>
  <w:num w:numId="32">
    <w:abstractNumId w:val="15"/>
  </w:num>
  <w:num w:numId="33">
    <w:abstractNumId w:val="4"/>
  </w:num>
  <w:num w:numId="34">
    <w:abstractNumId w:val="10"/>
  </w:num>
  <w:num w:numId="35">
    <w:abstractNumId w:val="22"/>
  </w:num>
  <w:num w:numId="36">
    <w:abstractNumId w:val="27"/>
  </w:num>
  <w:num w:numId="37">
    <w:abstractNumId w:val="6"/>
  </w:num>
  <w:num w:numId="38">
    <w:abstractNumId w:val="38"/>
  </w:num>
  <w:num w:numId="39">
    <w:abstractNumId w:val="2"/>
  </w:num>
  <w:num w:numId="40">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0F0"/>
    <w:rsid w:val="00003225"/>
    <w:rsid w:val="000041C6"/>
    <w:rsid w:val="000063C3"/>
    <w:rsid w:val="0001253C"/>
    <w:rsid w:val="00014AAC"/>
    <w:rsid w:val="000156D0"/>
    <w:rsid w:val="00021BBC"/>
    <w:rsid w:val="00022272"/>
    <w:rsid w:val="00022E02"/>
    <w:rsid w:val="000245D8"/>
    <w:rsid w:val="000255A0"/>
    <w:rsid w:val="000269BB"/>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773B"/>
    <w:rsid w:val="000A0776"/>
    <w:rsid w:val="000A188E"/>
    <w:rsid w:val="000A41DA"/>
    <w:rsid w:val="000A58DE"/>
    <w:rsid w:val="000A5DE1"/>
    <w:rsid w:val="000B0ABC"/>
    <w:rsid w:val="000B2C56"/>
    <w:rsid w:val="000B73CE"/>
    <w:rsid w:val="000B76CC"/>
    <w:rsid w:val="000C1866"/>
    <w:rsid w:val="000C33D5"/>
    <w:rsid w:val="000C42AD"/>
    <w:rsid w:val="000D1330"/>
    <w:rsid w:val="000D2542"/>
    <w:rsid w:val="000E264C"/>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6355"/>
    <w:rsid w:val="001A7076"/>
    <w:rsid w:val="001B330C"/>
    <w:rsid w:val="001C0BF7"/>
    <w:rsid w:val="001D1E5C"/>
    <w:rsid w:val="001D3016"/>
    <w:rsid w:val="001D323D"/>
    <w:rsid w:val="001D66A7"/>
    <w:rsid w:val="001D6850"/>
    <w:rsid w:val="001E366A"/>
    <w:rsid w:val="001E472E"/>
    <w:rsid w:val="001E56DA"/>
    <w:rsid w:val="001F4296"/>
    <w:rsid w:val="002059F9"/>
    <w:rsid w:val="00206419"/>
    <w:rsid w:val="0020641D"/>
    <w:rsid w:val="00212F82"/>
    <w:rsid w:val="00217195"/>
    <w:rsid w:val="0022230E"/>
    <w:rsid w:val="0022415E"/>
    <w:rsid w:val="00224CA7"/>
    <w:rsid w:val="00224E24"/>
    <w:rsid w:val="00232CD7"/>
    <w:rsid w:val="00236FF5"/>
    <w:rsid w:val="0024103A"/>
    <w:rsid w:val="00246708"/>
    <w:rsid w:val="00246E10"/>
    <w:rsid w:val="0025132E"/>
    <w:rsid w:val="002562B1"/>
    <w:rsid w:val="00265BDE"/>
    <w:rsid w:val="00272394"/>
    <w:rsid w:val="00275265"/>
    <w:rsid w:val="00280F3C"/>
    <w:rsid w:val="0028328B"/>
    <w:rsid w:val="00287458"/>
    <w:rsid w:val="00287847"/>
    <w:rsid w:val="002917A7"/>
    <w:rsid w:val="002974FA"/>
    <w:rsid w:val="002A0C4C"/>
    <w:rsid w:val="002A3904"/>
    <w:rsid w:val="002C01C3"/>
    <w:rsid w:val="002C3E93"/>
    <w:rsid w:val="002E3FFF"/>
    <w:rsid w:val="002E4DBA"/>
    <w:rsid w:val="002F4F7F"/>
    <w:rsid w:val="002F64BA"/>
    <w:rsid w:val="003010FF"/>
    <w:rsid w:val="00302636"/>
    <w:rsid w:val="0030557A"/>
    <w:rsid w:val="003068F7"/>
    <w:rsid w:val="00307E3E"/>
    <w:rsid w:val="003213E5"/>
    <w:rsid w:val="00324297"/>
    <w:rsid w:val="00325AA9"/>
    <w:rsid w:val="00327ECF"/>
    <w:rsid w:val="003318B7"/>
    <w:rsid w:val="00334662"/>
    <w:rsid w:val="00337126"/>
    <w:rsid w:val="00340780"/>
    <w:rsid w:val="003408A2"/>
    <w:rsid w:val="00343B44"/>
    <w:rsid w:val="00353991"/>
    <w:rsid w:val="00353C1E"/>
    <w:rsid w:val="00353CC6"/>
    <w:rsid w:val="00356BF1"/>
    <w:rsid w:val="00361754"/>
    <w:rsid w:val="00363BE2"/>
    <w:rsid w:val="00364BDE"/>
    <w:rsid w:val="00367302"/>
    <w:rsid w:val="003677A7"/>
    <w:rsid w:val="00367C22"/>
    <w:rsid w:val="003723E6"/>
    <w:rsid w:val="00372880"/>
    <w:rsid w:val="0037396D"/>
    <w:rsid w:val="00373F02"/>
    <w:rsid w:val="00375851"/>
    <w:rsid w:val="00376B8E"/>
    <w:rsid w:val="00380AC6"/>
    <w:rsid w:val="0038218D"/>
    <w:rsid w:val="00382917"/>
    <w:rsid w:val="00391CEE"/>
    <w:rsid w:val="003974F8"/>
    <w:rsid w:val="003A3A30"/>
    <w:rsid w:val="003B2865"/>
    <w:rsid w:val="003B62DE"/>
    <w:rsid w:val="003B6CCF"/>
    <w:rsid w:val="003C09C0"/>
    <w:rsid w:val="003C09C9"/>
    <w:rsid w:val="003C3609"/>
    <w:rsid w:val="003D0C6C"/>
    <w:rsid w:val="003D4619"/>
    <w:rsid w:val="003E1D7E"/>
    <w:rsid w:val="003E4F92"/>
    <w:rsid w:val="003E6AA3"/>
    <w:rsid w:val="003F2DA1"/>
    <w:rsid w:val="003F344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68E2"/>
    <w:rsid w:val="00446B5E"/>
    <w:rsid w:val="00447989"/>
    <w:rsid w:val="00455BCB"/>
    <w:rsid w:val="004623C3"/>
    <w:rsid w:val="00464948"/>
    <w:rsid w:val="00466B5C"/>
    <w:rsid w:val="00471A3F"/>
    <w:rsid w:val="004750E9"/>
    <w:rsid w:val="00476E5F"/>
    <w:rsid w:val="004775D9"/>
    <w:rsid w:val="00481E39"/>
    <w:rsid w:val="004837A4"/>
    <w:rsid w:val="004915CA"/>
    <w:rsid w:val="0049195B"/>
    <w:rsid w:val="00495940"/>
    <w:rsid w:val="004A2793"/>
    <w:rsid w:val="004A3501"/>
    <w:rsid w:val="004B0AFC"/>
    <w:rsid w:val="004C0E12"/>
    <w:rsid w:val="004C7D28"/>
    <w:rsid w:val="004D24C5"/>
    <w:rsid w:val="004D4961"/>
    <w:rsid w:val="004D65F7"/>
    <w:rsid w:val="004D7A8C"/>
    <w:rsid w:val="004E055F"/>
    <w:rsid w:val="004E17F7"/>
    <w:rsid w:val="004E5243"/>
    <w:rsid w:val="004F0E98"/>
    <w:rsid w:val="004F14D4"/>
    <w:rsid w:val="004F2935"/>
    <w:rsid w:val="004F2E30"/>
    <w:rsid w:val="004F72F3"/>
    <w:rsid w:val="005033C2"/>
    <w:rsid w:val="00503A21"/>
    <w:rsid w:val="005079A7"/>
    <w:rsid w:val="00510D05"/>
    <w:rsid w:val="00512ED5"/>
    <w:rsid w:val="005132A2"/>
    <w:rsid w:val="00513DDE"/>
    <w:rsid w:val="00514617"/>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5D3F"/>
    <w:rsid w:val="005E73D4"/>
    <w:rsid w:val="005F159D"/>
    <w:rsid w:val="005F48DA"/>
    <w:rsid w:val="006014FA"/>
    <w:rsid w:val="006018AC"/>
    <w:rsid w:val="006069B0"/>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A"/>
    <w:rsid w:val="006B74D0"/>
    <w:rsid w:val="006C0380"/>
    <w:rsid w:val="006C07EF"/>
    <w:rsid w:val="006C397E"/>
    <w:rsid w:val="006C48FB"/>
    <w:rsid w:val="006D0588"/>
    <w:rsid w:val="006D0C49"/>
    <w:rsid w:val="006D52D5"/>
    <w:rsid w:val="006D625A"/>
    <w:rsid w:val="006D6E5B"/>
    <w:rsid w:val="006D72B4"/>
    <w:rsid w:val="006E1D38"/>
    <w:rsid w:val="006E1F7D"/>
    <w:rsid w:val="006E4E8A"/>
    <w:rsid w:val="006E57B3"/>
    <w:rsid w:val="006F06E7"/>
    <w:rsid w:val="00700CB2"/>
    <w:rsid w:val="00710D28"/>
    <w:rsid w:val="007134B1"/>
    <w:rsid w:val="00713985"/>
    <w:rsid w:val="0071566F"/>
    <w:rsid w:val="00717058"/>
    <w:rsid w:val="007175D1"/>
    <w:rsid w:val="00720293"/>
    <w:rsid w:val="007202A2"/>
    <w:rsid w:val="00731F7C"/>
    <w:rsid w:val="00733440"/>
    <w:rsid w:val="0073474D"/>
    <w:rsid w:val="007371DA"/>
    <w:rsid w:val="00745CB2"/>
    <w:rsid w:val="00747749"/>
    <w:rsid w:val="00763C4B"/>
    <w:rsid w:val="00764BC3"/>
    <w:rsid w:val="00770375"/>
    <w:rsid w:val="00771307"/>
    <w:rsid w:val="007722DF"/>
    <w:rsid w:val="00775E78"/>
    <w:rsid w:val="00777DAB"/>
    <w:rsid w:val="007801D0"/>
    <w:rsid w:val="00783DE0"/>
    <w:rsid w:val="00786109"/>
    <w:rsid w:val="0079107D"/>
    <w:rsid w:val="007977B4"/>
    <w:rsid w:val="007A2673"/>
    <w:rsid w:val="007A33D8"/>
    <w:rsid w:val="007A514B"/>
    <w:rsid w:val="007A630F"/>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800173"/>
    <w:rsid w:val="00805641"/>
    <w:rsid w:val="008057BF"/>
    <w:rsid w:val="00806048"/>
    <w:rsid w:val="008226D6"/>
    <w:rsid w:val="00822C15"/>
    <w:rsid w:val="0082712F"/>
    <w:rsid w:val="0082732F"/>
    <w:rsid w:val="008300BA"/>
    <w:rsid w:val="00830375"/>
    <w:rsid w:val="0083397C"/>
    <w:rsid w:val="00834F2A"/>
    <w:rsid w:val="00841A63"/>
    <w:rsid w:val="00844ED7"/>
    <w:rsid w:val="008477AA"/>
    <w:rsid w:val="00851224"/>
    <w:rsid w:val="00853B25"/>
    <w:rsid w:val="00853DB3"/>
    <w:rsid w:val="00853F0F"/>
    <w:rsid w:val="00862472"/>
    <w:rsid w:val="00862619"/>
    <w:rsid w:val="0086601C"/>
    <w:rsid w:val="00871DB2"/>
    <w:rsid w:val="008815AC"/>
    <w:rsid w:val="00884CAE"/>
    <w:rsid w:val="00886E4F"/>
    <w:rsid w:val="008875A4"/>
    <w:rsid w:val="00891C41"/>
    <w:rsid w:val="0089311A"/>
    <w:rsid w:val="00895864"/>
    <w:rsid w:val="008A6312"/>
    <w:rsid w:val="008A6AEC"/>
    <w:rsid w:val="008A6FDD"/>
    <w:rsid w:val="008A78E5"/>
    <w:rsid w:val="008B0FB0"/>
    <w:rsid w:val="008B2F07"/>
    <w:rsid w:val="008C0BE5"/>
    <w:rsid w:val="008D036F"/>
    <w:rsid w:val="008E0168"/>
    <w:rsid w:val="008E268E"/>
    <w:rsid w:val="008E3B79"/>
    <w:rsid w:val="008F2AF1"/>
    <w:rsid w:val="008F33F6"/>
    <w:rsid w:val="008F3E18"/>
    <w:rsid w:val="00905D62"/>
    <w:rsid w:val="00906883"/>
    <w:rsid w:val="00907586"/>
    <w:rsid w:val="00913F29"/>
    <w:rsid w:val="00915B27"/>
    <w:rsid w:val="00916595"/>
    <w:rsid w:val="00916C52"/>
    <w:rsid w:val="009170C8"/>
    <w:rsid w:val="0092031C"/>
    <w:rsid w:val="00923036"/>
    <w:rsid w:val="0092723A"/>
    <w:rsid w:val="00927998"/>
    <w:rsid w:val="00933412"/>
    <w:rsid w:val="009370FC"/>
    <w:rsid w:val="00943AD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A020D"/>
    <w:rsid w:val="009A1F10"/>
    <w:rsid w:val="009A1F4A"/>
    <w:rsid w:val="009A29AB"/>
    <w:rsid w:val="009B0E8F"/>
    <w:rsid w:val="009B1542"/>
    <w:rsid w:val="009B46C6"/>
    <w:rsid w:val="009B6A21"/>
    <w:rsid w:val="009B71D4"/>
    <w:rsid w:val="009C03DE"/>
    <w:rsid w:val="009C0ABB"/>
    <w:rsid w:val="009C4437"/>
    <w:rsid w:val="009D1B79"/>
    <w:rsid w:val="009D74C9"/>
    <w:rsid w:val="009E333C"/>
    <w:rsid w:val="009E36DD"/>
    <w:rsid w:val="009E45AA"/>
    <w:rsid w:val="009F126B"/>
    <w:rsid w:val="009F1912"/>
    <w:rsid w:val="009F2F71"/>
    <w:rsid w:val="009F3630"/>
    <w:rsid w:val="009F47A6"/>
    <w:rsid w:val="009F4928"/>
    <w:rsid w:val="00A03148"/>
    <w:rsid w:val="00A04E31"/>
    <w:rsid w:val="00A04F88"/>
    <w:rsid w:val="00A12E25"/>
    <w:rsid w:val="00A15810"/>
    <w:rsid w:val="00A2226E"/>
    <w:rsid w:val="00A25540"/>
    <w:rsid w:val="00A30EC4"/>
    <w:rsid w:val="00A3734F"/>
    <w:rsid w:val="00A507C0"/>
    <w:rsid w:val="00A543C4"/>
    <w:rsid w:val="00A6059D"/>
    <w:rsid w:val="00A608A3"/>
    <w:rsid w:val="00A60CC7"/>
    <w:rsid w:val="00A60E7F"/>
    <w:rsid w:val="00A643C4"/>
    <w:rsid w:val="00A652C2"/>
    <w:rsid w:val="00A72C30"/>
    <w:rsid w:val="00A74D4A"/>
    <w:rsid w:val="00A75765"/>
    <w:rsid w:val="00A75ADC"/>
    <w:rsid w:val="00A81AEB"/>
    <w:rsid w:val="00A96CB7"/>
    <w:rsid w:val="00A9739D"/>
    <w:rsid w:val="00AA2CFB"/>
    <w:rsid w:val="00AA3389"/>
    <w:rsid w:val="00AA6A16"/>
    <w:rsid w:val="00AA7AFA"/>
    <w:rsid w:val="00AB140B"/>
    <w:rsid w:val="00AB42D2"/>
    <w:rsid w:val="00AB6950"/>
    <w:rsid w:val="00AC0578"/>
    <w:rsid w:val="00AC0920"/>
    <w:rsid w:val="00AC17E8"/>
    <w:rsid w:val="00AD0FA3"/>
    <w:rsid w:val="00AD447B"/>
    <w:rsid w:val="00AD45AE"/>
    <w:rsid w:val="00AD45C6"/>
    <w:rsid w:val="00AD76C3"/>
    <w:rsid w:val="00AE0760"/>
    <w:rsid w:val="00AE20D9"/>
    <w:rsid w:val="00AE498D"/>
    <w:rsid w:val="00AE4C27"/>
    <w:rsid w:val="00AF7D25"/>
    <w:rsid w:val="00B05550"/>
    <w:rsid w:val="00B062A9"/>
    <w:rsid w:val="00B10573"/>
    <w:rsid w:val="00B1153D"/>
    <w:rsid w:val="00B1182A"/>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4752"/>
    <w:rsid w:val="00B803E7"/>
    <w:rsid w:val="00B80C36"/>
    <w:rsid w:val="00B80DF5"/>
    <w:rsid w:val="00B83EA3"/>
    <w:rsid w:val="00B86DBD"/>
    <w:rsid w:val="00B91288"/>
    <w:rsid w:val="00B91ECB"/>
    <w:rsid w:val="00B92542"/>
    <w:rsid w:val="00B964E3"/>
    <w:rsid w:val="00B96AEF"/>
    <w:rsid w:val="00B971B8"/>
    <w:rsid w:val="00BA4139"/>
    <w:rsid w:val="00BA574C"/>
    <w:rsid w:val="00BB0718"/>
    <w:rsid w:val="00BB2392"/>
    <w:rsid w:val="00BB298F"/>
    <w:rsid w:val="00BB79FB"/>
    <w:rsid w:val="00BC575C"/>
    <w:rsid w:val="00BC581C"/>
    <w:rsid w:val="00BC6CD4"/>
    <w:rsid w:val="00BC76F4"/>
    <w:rsid w:val="00BC7B9C"/>
    <w:rsid w:val="00BD2A09"/>
    <w:rsid w:val="00BE232E"/>
    <w:rsid w:val="00BE4B29"/>
    <w:rsid w:val="00BE674D"/>
    <w:rsid w:val="00BF61D4"/>
    <w:rsid w:val="00C0129F"/>
    <w:rsid w:val="00C025F0"/>
    <w:rsid w:val="00C02F14"/>
    <w:rsid w:val="00C02F44"/>
    <w:rsid w:val="00C06FD6"/>
    <w:rsid w:val="00C1138C"/>
    <w:rsid w:val="00C124DE"/>
    <w:rsid w:val="00C124E7"/>
    <w:rsid w:val="00C15A5A"/>
    <w:rsid w:val="00C163F7"/>
    <w:rsid w:val="00C17ED6"/>
    <w:rsid w:val="00C224A6"/>
    <w:rsid w:val="00C24999"/>
    <w:rsid w:val="00C24F22"/>
    <w:rsid w:val="00C2533D"/>
    <w:rsid w:val="00C2569C"/>
    <w:rsid w:val="00C30B0A"/>
    <w:rsid w:val="00C3344B"/>
    <w:rsid w:val="00C3553A"/>
    <w:rsid w:val="00C4078D"/>
    <w:rsid w:val="00C40C9E"/>
    <w:rsid w:val="00C41CF0"/>
    <w:rsid w:val="00C456AF"/>
    <w:rsid w:val="00C47679"/>
    <w:rsid w:val="00C50297"/>
    <w:rsid w:val="00C529AC"/>
    <w:rsid w:val="00C52DD8"/>
    <w:rsid w:val="00C53204"/>
    <w:rsid w:val="00C54CC3"/>
    <w:rsid w:val="00C55660"/>
    <w:rsid w:val="00C609F1"/>
    <w:rsid w:val="00C637CE"/>
    <w:rsid w:val="00C642C2"/>
    <w:rsid w:val="00C73418"/>
    <w:rsid w:val="00C7397B"/>
    <w:rsid w:val="00C75145"/>
    <w:rsid w:val="00C76A6B"/>
    <w:rsid w:val="00C916EF"/>
    <w:rsid w:val="00C92F4C"/>
    <w:rsid w:val="00C92FEB"/>
    <w:rsid w:val="00C93E86"/>
    <w:rsid w:val="00C96F88"/>
    <w:rsid w:val="00CA2884"/>
    <w:rsid w:val="00CA4315"/>
    <w:rsid w:val="00CA578E"/>
    <w:rsid w:val="00CB0543"/>
    <w:rsid w:val="00CB2F74"/>
    <w:rsid w:val="00CB41D5"/>
    <w:rsid w:val="00CB4EA6"/>
    <w:rsid w:val="00CC34C9"/>
    <w:rsid w:val="00CC6CFE"/>
    <w:rsid w:val="00CC7177"/>
    <w:rsid w:val="00CD7EFA"/>
    <w:rsid w:val="00CE3791"/>
    <w:rsid w:val="00CE37F3"/>
    <w:rsid w:val="00CE40D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505C5"/>
    <w:rsid w:val="00E61E1E"/>
    <w:rsid w:val="00E638E9"/>
    <w:rsid w:val="00E70940"/>
    <w:rsid w:val="00E72F78"/>
    <w:rsid w:val="00E83BA3"/>
    <w:rsid w:val="00E83D65"/>
    <w:rsid w:val="00E91CDD"/>
    <w:rsid w:val="00E92525"/>
    <w:rsid w:val="00E93ACB"/>
    <w:rsid w:val="00E94706"/>
    <w:rsid w:val="00EA14A3"/>
    <w:rsid w:val="00EA5AAA"/>
    <w:rsid w:val="00EA674B"/>
    <w:rsid w:val="00EC27B7"/>
    <w:rsid w:val="00EC510A"/>
    <w:rsid w:val="00EC59C7"/>
    <w:rsid w:val="00ED0B7F"/>
    <w:rsid w:val="00ED170D"/>
    <w:rsid w:val="00ED2715"/>
    <w:rsid w:val="00ED373B"/>
    <w:rsid w:val="00ED376A"/>
    <w:rsid w:val="00ED5644"/>
    <w:rsid w:val="00ED653A"/>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7144"/>
    <w:rsid w:val="00F57B0E"/>
    <w:rsid w:val="00F608B6"/>
    <w:rsid w:val="00F6198D"/>
    <w:rsid w:val="00F61AA5"/>
    <w:rsid w:val="00F70658"/>
    <w:rsid w:val="00F73694"/>
    <w:rsid w:val="00F73B52"/>
    <w:rsid w:val="00F73B7D"/>
    <w:rsid w:val="00F75026"/>
    <w:rsid w:val="00F8184C"/>
    <w:rsid w:val="00F845BD"/>
    <w:rsid w:val="00F86EA9"/>
    <w:rsid w:val="00F9451A"/>
    <w:rsid w:val="00FA350A"/>
    <w:rsid w:val="00FA5775"/>
    <w:rsid w:val="00FB106D"/>
    <w:rsid w:val="00FB60CC"/>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61F626"/>
  <w15:chartTrackingRefBased/>
  <w15:docId w15:val="{2369F40A-15BC-4EAC-B1D2-05906492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uiPriority w:val="99"/>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styleId="Nierozpoznanawzmianka">
    <w:name w:val="Unresolved Mention"/>
    <w:basedOn w:val="Domylnaczcionkaakapitu"/>
    <w:uiPriority w:val="99"/>
    <w:semiHidden/>
    <w:unhideWhenUsed/>
    <w:rsid w:val="00495940"/>
    <w:rPr>
      <w:color w:val="605E5C"/>
      <w:shd w:val="clear" w:color="auto" w:fill="E1DFDD"/>
    </w:rPr>
  </w:style>
  <w:style w:type="paragraph" w:styleId="Akapitzlist">
    <w:name w:val="List Paragraph"/>
    <w:basedOn w:val="Normalny"/>
    <w:uiPriority w:val="34"/>
    <w:qFormat/>
    <w:rsid w:val="00A652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4926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794786221">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3@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3@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8AC93-6DE4-4B20-964E-1D1933CA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3461</Words>
  <Characters>22156</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25566</CharactersWithSpaces>
  <SharedDoc>false</SharedDoc>
  <HLinks>
    <vt:vector size="18" baseType="variant">
      <vt:variant>
        <vt:i4>5439546</vt:i4>
      </vt:variant>
      <vt:variant>
        <vt:i4>9</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Magdalena Błaszek</cp:lastModifiedBy>
  <cp:revision>13</cp:revision>
  <cp:lastPrinted>2022-01-25T09:20:00Z</cp:lastPrinted>
  <dcterms:created xsi:type="dcterms:W3CDTF">2022-01-20T11:23:00Z</dcterms:created>
  <dcterms:modified xsi:type="dcterms:W3CDTF">2022-01-25T11:38:00Z</dcterms:modified>
</cp:coreProperties>
</file>